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6C1F7" w14:textId="5EAAAEE4" w:rsidR="002A4049" w:rsidRPr="006F28CD" w:rsidRDefault="00B83AB8" w:rsidP="004265A9">
      <w:pPr>
        <w:tabs>
          <w:tab w:val="center" w:pos="6979"/>
          <w:tab w:val="left" w:pos="12750"/>
        </w:tabs>
        <w:spacing w:after="0"/>
        <w:rPr>
          <w:b/>
          <w:noProof/>
          <w:lang w:eastAsia="en-GB"/>
        </w:rPr>
      </w:pPr>
      <w:r>
        <w:rPr>
          <w:b/>
          <w:noProof/>
          <w:lang w:eastAsia="en-GB"/>
        </w:rPr>
        <w:t xml:space="preserve"> </w:t>
      </w:r>
      <w:r w:rsidR="006F28CD">
        <w:rPr>
          <w:b/>
          <w:noProof/>
          <w:lang w:eastAsia="en-GB"/>
        </w:rPr>
        <w:tab/>
      </w:r>
      <w:r>
        <w:rPr>
          <w:b/>
          <w:noProof/>
          <w:lang w:eastAsia="en-GB"/>
        </w:rPr>
        <w:t>St. Brendan’s</w:t>
      </w:r>
      <w:r w:rsidR="006F28CD" w:rsidRPr="006F28CD">
        <w:rPr>
          <w:b/>
          <w:noProof/>
          <w:lang w:eastAsia="en-GB"/>
        </w:rPr>
        <w:t xml:space="preserve"> Catholic Primary School</w:t>
      </w:r>
      <w:r w:rsidR="006F28CD">
        <w:rPr>
          <w:b/>
          <w:noProof/>
          <w:lang w:eastAsia="en-GB"/>
        </w:rPr>
        <w:tab/>
      </w:r>
    </w:p>
    <w:p w14:paraId="616C0E80" w14:textId="69920C57" w:rsidR="00670821" w:rsidRDefault="001E390C" w:rsidP="004265A9">
      <w:pPr>
        <w:spacing w:after="0"/>
        <w:jc w:val="center"/>
        <w:rPr>
          <w:b/>
        </w:rPr>
      </w:pPr>
      <w:r>
        <w:rPr>
          <w:b/>
        </w:rPr>
        <w:t xml:space="preserve">Cycle </w:t>
      </w:r>
      <w:r w:rsidR="00593C63">
        <w:rPr>
          <w:b/>
        </w:rPr>
        <w:t>2</w:t>
      </w:r>
      <w:r>
        <w:rPr>
          <w:b/>
        </w:rPr>
        <w:t xml:space="preserve"> </w:t>
      </w:r>
      <w:r w:rsidR="00670821" w:rsidRPr="00670821">
        <w:rPr>
          <w:b/>
        </w:rPr>
        <w:t>Curriculum Fra</w:t>
      </w:r>
      <w:r w:rsidR="00710DF4">
        <w:rPr>
          <w:b/>
        </w:rPr>
        <w:t xml:space="preserve">mework Overview </w:t>
      </w:r>
      <w:r w:rsidR="00710DF4" w:rsidRPr="000E30E0">
        <w:rPr>
          <w:b/>
        </w:rPr>
        <w:t xml:space="preserve">Year </w:t>
      </w:r>
      <w:r w:rsidR="00593C63">
        <w:rPr>
          <w:b/>
        </w:rPr>
        <w:t>1/</w:t>
      </w:r>
      <w:r w:rsidR="00DB0324">
        <w:rPr>
          <w:b/>
        </w:rPr>
        <w:t>2</w:t>
      </w:r>
      <w:r w:rsidR="00A4399E" w:rsidRPr="000E30E0">
        <w:rPr>
          <w:b/>
        </w:rPr>
        <w:t xml:space="preserve"> </w:t>
      </w:r>
      <w:r w:rsidR="00DD6977" w:rsidRPr="000E30E0">
        <w:rPr>
          <w:b/>
        </w:rPr>
        <w:t xml:space="preserve"> </w:t>
      </w:r>
      <w:r w:rsidR="00DF006F" w:rsidRPr="000E30E0">
        <w:rPr>
          <w:b/>
        </w:rPr>
        <w:t xml:space="preserve"> </w:t>
      </w:r>
      <w:r w:rsidR="00F532F8">
        <w:rPr>
          <w:b/>
        </w:rPr>
        <w:t>202</w:t>
      </w:r>
      <w:r w:rsidR="00593C63">
        <w:rPr>
          <w:b/>
        </w:rPr>
        <w:t>1</w:t>
      </w:r>
      <w:r w:rsidR="00F532F8">
        <w:rPr>
          <w:b/>
        </w:rPr>
        <w:t>-2</w:t>
      </w:r>
      <w:r w:rsidR="00593C63">
        <w:rPr>
          <w:b/>
        </w:rPr>
        <w:t>2</w:t>
      </w:r>
    </w:p>
    <w:tbl>
      <w:tblPr>
        <w:tblStyle w:val="TableGrid"/>
        <w:tblW w:w="15593" w:type="dxa"/>
        <w:tblInd w:w="-1010" w:type="dxa"/>
        <w:tblLayout w:type="fixed"/>
        <w:tblLook w:val="04A0" w:firstRow="1" w:lastRow="0" w:firstColumn="1" w:lastColumn="0" w:noHBand="0" w:noVBand="1"/>
      </w:tblPr>
      <w:tblGrid>
        <w:gridCol w:w="1257"/>
        <w:gridCol w:w="1727"/>
        <w:gridCol w:w="823"/>
        <w:gridCol w:w="29"/>
        <w:gridCol w:w="749"/>
        <w:gridCol w:w="1516"/>
        <w:gridCol w:w="1619"/>
        <w:gridCol w:w="698"/>
        <w:gridCol w:w="64"/>
        <w:gridCol w:w="1083"/>
        <w:gridCol w:w="1349"/>
        <w:gridCol w:w="1677"/>
        <w:gridCol w:w="601"/>
        <w:gridCol w:w="28"/>
        <w:gridCol w:w="993"/>
        <w:gridCol w:w="1374"/>
        <w:gridCol w:w="6"/>
      </w:tblGrid>
      <w:tr w:rsidR="00F532F8" w:rsidRPr="000F11BC" w14:paraId="4CA960F1" w14:textId="77777777" w:rsidTr="000F73B1">
        <w:trPr>
          <w:gridAfter w:val="1"/>
          <w:wAfter w:w="6" w:type="dxa"/>
          <w:trHeight w:val="217"/>
        </w:trPr>
        <w:tc>
          <w:tcPr>
            <w:tcW w:w="1257" w:type="dxa"/>
            <w:shd w:val="clear" w:color="auto" w:fill="9CC2E5" w:themeFill="accent1" w:themeFillTint="99"/>
          </w:tcPr>
          <w:p w14:paraId="09752DC7" w14:textId="77777777" w:rsidR="00FD2EFD" w:rsidRPr="000F11BC" w:rsidRDefault="00FD2EFD" w:rsidP="00670821">
            <w:pPr>
              <w:jc w:val="center"/>
              <w:rPr>
                <w:sz w:val="16"/>
                <w:szCs w:val="16"/>
              </w:rPr>
            </w:pPr>
          </w:p>
        </w:tc>
        <w:tc>
          <w:tcPr>
            <w:tcW w:w="2550" w:type="dxa"/>
            <w:gridSpan w:val="2"/>
            <w:shd w:val="clear" w:color="auto" w:fill="9CC2E5" w:themeFill="accent1" w:themeFillTint="99"/>
          </w:tcPr>
          <w:p w14:paraId="6F69E6A2" w14:textId="77777777" w:rsidR="006277A6" w:rsidRPr="000F11BC" w:rsidRDefault="00043F96" w:rsidP="0085410E">
            <w:pPr>
              <w:jc w:val="center"/>
              <w:rPr>
                <w:sz w:val="16"/>
                <w:szCs w:val="16"/>
              </w:rPr>
            </w:pPr>
            <w:r>
              <w:rPr>
                <w:sz w:val="16"/>
                <w:szCs w:val="16"/>
              </w:rPr>
              <w:t>AUTUMN TERM 1</w:t>
            </w:r>
            <w:r w:rsidRPr="00043F96">
              <w:rPr>
                <w:sz w:val="16"/>
                <w:szCs w:val="16"/>
                <w:vertAlign w:val="superscript"/>
              </w:rPr>
              <w:t>ST</w:t>
            </w:r>
            <w:r>
              <w:rPr>
                <w:sz w:val="16"/>
                <w:szCs w:val="16"/>
              </w:rPr>
              <w:t xml:space="preserve"> </w:t>
            </w:r>
            <w:r w:rsidR="0085410E">
              <w:rPr>
                <w:sz w:val="16"/>
                <w:szCs w:val="16"/>
              </w:rPr>
              <w:t>Half</w:t>
            </w:r>
          </w:p>
        </w:tc>
        <w:tc>
          <w:tcPr>
            <w:tcW w:w="2294" w:type="dxa"/>
            <w:gridSpan w:val="3"/>
            <w:shd w:val="clear" w:color="auto" w:fill="9CC2E5" w:themeFill="accent1" w:themeFillTint="99"/>
          </w:tcPr>
          <w:p w14:paraId="4CC1CFA9" w14:textId="77777777" w:rsidR="00FD2EFD" w:rsidRPr="000F11BC" w:rsidRDefault="00043F96" w:rsidP="00670821">
            <w:pPr>
              <w:jc w:val="center"/>
              <w:rPr>
                <w:sz w:val="16"/>
                <w:szCs w:val="16"/>
              </w:rPr>
            </w:pPr>
            <w:r>
              <w:rPr>
                <w:sz w:val="16"/>
                <w:szCs w:val="16"/>
              </w:rPr>
              <w:t>AUTUMN TERM</w:t>
            </w:r>
            <w:r w:rsidR="006277A6">
              <w:rPr>
                <w:sz w:val="16"/>
                <w:szCs w:val="16"/>
              </w:rPr>
              <w:t xml:space="preserve"> 2</w:t>
            </w:r>
            <w:r w:rsidR="006277A6" w:rsidRPr="006277A6">
              <w:rPr>
                <w:sz w:val="16"/>
                <w:szCs w:val="16"/>
                <w:vertAlign w:val="superscript"/>
              </w:rPr>
              <w:t>ND</w:t>
            </w:r>
            <w:r w:rsidR="006277A6">
              <w:rPr>
                <w:sz w:val="16"/>
                <w:szCs w:val="16"/>
              </w:rPr>
              <w:t xml:space="preserve"> </w:t>
            </w:r>
            <w:r w:rsidR="0085410E">
              <w:rPr>
                <w:sz w:val="16"/>
                <w:szCs w:val="16"/>
              </w:rPr>
              <w:t>Half</w:t>
            </w:r>
          </w:p>
        </w:tc>
        <w:tc>
          <w:tcPr>
            <w:tcW w:w="2381" w:type="dxa"/>
            <w:gridSpan w:val="3"/>
            <w:shd w:val="clear" w:color="auto" w:fill="9CC2E5" w:themeFill="accent1" w:themeFillTint="99"/>
          </w:tcPr>
          <w:p w14:paraId="42485525" w14:textId="77777777" w:rsidR="00FD2EFD" w:rsidRPr="000F11BC" w:rsidRDefault="006277A6" w:rsidP="00670821">
            <w:pPr>
              <w:jc w:val="center"/>
              <w:rPr>
                <w:sz w:val="16"/>
                <w:szCs w:val="16"/>
              </w:rPr>
            </w:pPr>
            <w:r>
              <w:rPr>
                <w:sz w:val="16"/>
                <w:szCs w:val="16"/>
              </w:rPr>
              <w:t>SPRING TERM 1</w:t>
            </w:r>
            <w:r w:rsidRPr="006277A6">
              <w:rPr>
                <w:sz w:val="16"/>
                <w:szCs w:val="16"/>
                <w:vertAlign w:val="superscript"/>
              </w:rPr>
              <w:t>ST</w:t>
            </w:r>
            <w:r>
              <w:rPr>
                <w:sz w:val="16"/>
                <w:szCs w:val="16"/>
              </w:rPr>
              <w:t xml:space="preserve"> </w:t>
            </w:r>
            <w:r w:rsidR="0085410E">
              <w:rPr>
                <w:sz w:val="16"/>
                <w:szCs w:val="16"/>
              </w:rPr>
              <w:t>Half</w:t>
            </w:r>
          </w:p>
        </w:tc>
        <w:tc>
          <w:tcPr>
            <w:tcW w:w="2432" w:type="dxa"/>
            <w:gridSpan w:val="2"/>
            <w:shd w:val="clear" w:color="auto" w:fill="9CC2E5" w:themeFill="accent1" w:themeFillTint="99"/>
          </w:tcPr>
          <w:p w14:paraId="6BF7429B" w14:textId="77777777" w:rsidR="00FD2EFD" w:rsidRPr="000F11BC" w:rsidRDefault="006277A6" w:rsidP="00670821">
            <w:pPr>
              <w:jc w:val="center"/>
              <w:rPr>
                <w:sz w:val="16"/>
                <w:szCs w:val="16"/>
              </w:rPr>
            </w:pPr>
            <w:r>
              <w:rPr>
                <w:sz w:val="16"/>
                <w:szCs w:val="16"/>
              </w:rPr>
              <w:t>SPRING TERM 2</w:t>
            </w:r>
            <w:r w:rsidRPr="006277A6">
              <w:rPr>
                <w:sz w:val="16"/>
                <w:szCs w:val="16"/>
                <w:vertAlign w:val="superscript"/>
              </w:rPr>
              <w:t>ND</w:t>
            </w:r>
            <w:r>
              <w:rPr>
                <w:sz w:val="16"/>
                <w:szCs w:val="16"/>
              </w:rPr>
              <w:t xml:space="preserve"> </w:t>
            </w:r>
            <w:r w:rsidR="0085410E">
              <w:rPr>
                <w:sz w:val="16"/>
                <w:szCs w:val="16"/>
              </w:rPr>
              <w:t>Half</w:t>
            </w:r>
          </w:p>
        </w:tc>
        <w:tc>
          <w:tcPr>
            <w:tcW w:w="2306" w:type="dxa"/>
            <w:gridSpan w:val="3"/>
            <w:shd w:val="clear" w:color="auto" w:fill="9CC2E5" w:themeFill="accent1" w:themeFillTint="99"/>
          </w:tcPr>
          <w:p w14:paraId="07C3302B" w14:textId="77777777" w:rsidR="00FD2EFD" w:rsidRPr="000F11BC" w:rsidRDefault="006277A6" w:rsidP="00670821">
            <w:pPr>
              <w:jc w:val="center"/>
              <w:rPr>
                <w:sz w:val="16"/>
                <w:szCs w:val="16"/>
              </w:rPr>
            </w:pPr>
            <w:r>
              <w:rPr>
                <w:sz w:val="16"/>
                <w:szCs w:val="16"/>
              </w:rPr>
              <w:t>SUMMER TERM 1</w:t>
            </w:r>
            <w:r w:rsidRPr="006277A6">
              <w:rPr>
                <w:sz w:val="16"/>
                <w:szCs w:val="16"/>
                <w:vertAlign w:val="superscript"/>
              </w:rPr>
              <w:t>ST</w:t>
            </w:r>
            <w:r>
              <w:rPr>
                <w:sz w:val="16"/>
                <w:szCs w:val="16"/>
              </w:rPr>
              <w:t xml:space="preserve"> </w:t>
            </w:r>
            <w:r w:rsidR="0085410E">
              <w:rPr>
                <w:sz w:val="16"/>
                <w:szCs w:val="16"/>
              </w:rPr>
              <w:t>Half</w:t>
            </w:r>
          </w:p>
        </w:tc>
        <w:tc>
          <w:tcPr>
            <w:tcW w:w="2367" w:type="dxa"/>
            <w:gridSpan w:val="2"/>
            <w:shd w:val="clear" w:color="auto" w:fill="9CC2E5" w:themeFill="accent1" w:themeFillTint="99"/>
          </w:tcPr>
          <w:p w14:paraId="661B9ED6" w14:textId="77777777" w:rsidR="00FD2EFD" w:rsidRPr="000F11BC" w:rsidRDefault="006277A6" w:rsidP="00670821">
            <w:pPr>
              <w:jc w:val="center"/>
              <w:rPr>
                <w:sz w:val="16"/>
                <w:szCs w:val="16"/>
              </w:rPr>
            </w:pPr>
            <w:r>
              <w:rPr>
                <w:sz w:val="16"/>
                <w:szCs w:val="16"/>
              </w:rPr>
              <w:t>SUMMER TERM 2</w:t>
            </w:r>
            <w:r w:rsidRPr="006277A6">
              <w:rPr>
                <w:sz w:val="16"/>
                <w:szCs w:val="16"/>
                <w:vertAlign w:val="superscript"/>
              </w:rPr>
              <w:t>ND</w:t>
            </w:r>
            <w:r>
              <w:rPr>
                <w:sz w:val="16"/>
                <w:szCs w:val="16"/>
              </w:rPr>
              <w:t xml:space="preserve"> </w:t>
            </w:r>
            <w:r w:rsidR="0085410E">
              <w:rPr>
                <w:sz w:val="16"/>
                <w:szCs w:val="16"/>
              </w:rPr>
              <w:t>Half</w:t>
            </w:r>
          </w:p>
        </w:tc>
      </w:tr>
      <w:tr w:rsidR="00F532F8" w:rsidRPr="000F11BC" w14:paraId="6B938F6D" w14:textId="77777777" w:rsidTr="000F73B1">
        <w:trPr>
          <w:gridAfter w:val="1"/>
          <w:wAfter w:w="6" w:type="dxa"/>
          <w:trHeight w:val="226"/>
        </w:trPr>
        <w:tc>
          <w:tcPr>
            <w:tcW w:w="1257" w:type="dxa"/>
            <w:shd w:val="clear" w:color="auto" w:fill="9CC2E5" w:themeFill="accent1" w:themeFillTint="99"/>
          </w:tcPr>
          <w:p w14:paraId="18F8D84B" w14:textId="77777777" w:rsidR="00717862" w:rsidRPr="000F11BC" w:rsidRDefault="00717862" w:rsidP="00670821">
            <w:pPr>
              <w:jc w:val="center"/>
              <w:rPr>
                <w:sz w:val="16"/>
                <w:szCs w:val="16"/>
              </w:rPr>
            </w:pPr>
          </w:p>
        </w:tc>
        <w:tc>
          <w:tcPr>
            <w:tcW w:w="2550" w:type="dxa"/>
            <w:gridSpan w:val="2"/>
            <w:shd w:val="clear" w:color="auto" w:fill="FFFFFF" w:themeFill="background1"/>
          </w:tcPr>
          <w:p w14:paraId="1D8E6773" w14:textId="6B80C63C" w:rsidR="00717862" w:rsidRDefault="00593C63" w:rsidP="008504A4">
            <w:pPr>
              <w:jc w:val="center"/>
              <w:rPr>
                <w:sz w:val="16"/>
                <w:szCs w:val="16"/>
              </w:rPr>
            </w:pPr>
            <w:r>
              <w:rPr>
                <w:sz w:val="16"/>
                <w:szCs w:val="16"/>
              </w:rPr>
              <w:t xml:space="preserve">7 </w:t>
            </w:r>
            <w:r w:rsidR="00717862">
              <w:rPr>
                <w:sz w:val="16"/>
                <w:szCs w:val="16"/>
              </w:rPr>
              <w:t>weeks</w:t>
            </w:r>
            <w:r>
              <w:rPr>
                <w:sz w:val="16"/>
                <w:szCs w:val="16"/>
              </w:rPr>
              <w:t xml:space="preserve"> 2 days</w:t>
            </w:r>
          </w:p>
        </w:tc>
        <w:tc>
          <w:tcPr>
            <w:tcW w:w="2294" w:type="dxa"/>
            <w:gridSpan w:val="3"/>
            <w:shd w:val="clear" w:color="auto" w:fill="FFFFFF" w:themeFill="background1"/>
          </w:tcPr>
          <w:p w14:paraId="7B237513" w14:textId="3B0E2F73" w:rsidR="00717862" w:rsidRDefault="00593C63" w:rsidP="002A4049">
            <w:pPr>
              <w:jc w:val="center"/>
              <w:rPr>
                <w:sz w:val="16"/>
                <w:szCs w:val="16"/>
              </w:rPr>
            </w:pPr>
            <w:r>
              <w:rPr>
                <w:sz w:val="16"/>
                <w:szCs w:val="16"/>
              </w:rPr>
              <w:t xml:space="preserve">6 </w:t>
            </w:r>
            <w:r w:rsidR="00717862">
              <w:rPr>
                <w:sz w:val="16"/>
                <w:szCs w:val="16"/>
              </w:rPr>
              <w:t>weeks</w:t>
            </w:r>
            <w:r>
              <w:rPr>
                <w:sz w:val="16"/>
                <w:szCs w:val="16"/>
              </w:rPr>
              <w:t xml:space="preserve"> 2 days</w:t>
            </w:r>
          </w:p>
        </w:tc>
        <w:tc>
          <w:tcPr>
            <w:tcW w:w="2381" w:type="dxa"/>
            <w:gridSpan w:val="3"/>
            <w:shd w:val="clear" w:color="auto" w:fill="FFFFFF" w:themeFill="background1"/>
          </w:tcPr>
          <w:p w14:paraId="1A4F52FD" w14:textId="2A57021D" w:rsidR="00717862" w:rsidRDefault="00593C63" w:rsidP="002A4049">
            <w:pPr>
              <w:jc w:val="center"/>
              <w:rPr>
                <w:sz w:val="16"/>
                <w:szCs w:val="16"/>
              </w:rPr>
            </w:pPr>
            <w:r>
              <w:rPr>
                <w:sz w:val="16"/>
                <w:szCs w:val="16"/>
              </w:rPr>
              <w:t xml:space="preserve">5 </w:t>
            </w:r>
            <w:r w:rsidR="00717862">
              <w:rPr>
                <w:sz w:val="16"/>
                <w:szCs w:val="16"/>
              </w:rPr>
              <w:t>weeks</w:t>
            </w:r>
            <w:r>
              <w:rPr>
                <w:sz w:val="16"/>
                <w:szCs w:val="16"/>
              </w:rPr>
              <w:t xml:space="preserve"> 3 days</w:t>
            </w:r>
          </w:p>
        </w:tc>
        <w:tc>
          <w:tcPr>
            <w:tcW w:w="2432" w:type="dxa"/>
            <w:gridSpan w:val="2"/>
            <w:shd w:val="clear" w:color="auto" w:fill="FFFFFF" w:themeFill="background1"/>
          </w:tcPr>
          <w:p w14:paraId="702F7BC4" w14:textId="24731176" w:rsidR="00717862" w:rsidRDefault="001659EF" w:rsidP="002A4049">
            <w:pPr>
              <w:jc w:val="center"/>
              <w:rPr>
                <w:sz w:val="16"/>
                <w:szCs w:val="16"/>
              </w:rPr>
            </w:pPr>
            <w:r>
              <w:rPr>
                <w:sz w:val="16"/>
                <w:szCs w:val="16"/>
              </w:rPr>
              <w:t xml:space="preserve">7 </w:t>
            </w:r>
            <w:r w:rsidR="00717862">
              <w:rPr>
                <w:sz w:val="16"/>
                <w:szCs w:val="16"/>
              </w:rPr>
              <w:t xml:space="preserve">weeks </w:t>
            </w:r>
          </w:p>
        </w:tc>
        <w:tc>
          <w:tcPr>
            <w:tcW w:w="2306" w:type="dxa"/>
            <w:gridSpan w:val="3"/>
            <w:shd w:val="clear" w:color="auto" w:fill="FFFFFF" w:themeFill="background1"/>
          </w:tcPr>
          <w:p w14:paraId="68ABEF75" w14:textId="3A38A1C2" w:rsidR="00717862" w:rsidRDefault="001659EF" w:rsidP="002A4049">
            <w:pPr>
              <w:jc w:val="center"/>
              <w:rPr>
                <w:sz w:val="16"/>
                <w:szCs w:val="16"/>
              </w:rPr>
            </w:pPr>
            <w:r>
              <w:rPr>
                <w:sz w:val="16"/>
                <w:szCs w:val="16"/>
              </w:rPr>
              <w:t>5</w:t>
            </w:r>
            <w:r w:rsidR="00005F38">
              <w:rPr>
                <w:sz w:val="16"/>
                <w:szCs w:val="16"/>
              </w:rPr>
              <w:t xml:space="preserve"> </w:t>
            </w:r>
            <w:r w:rsidR="00717862">
              <w:rPr>
                <w:sz w:val="16"/>
                <w:szCs w:val="16"/>
              </w:rPr>
              <w:t>weeks</w:t>
            </w:r>
          </w:p>
        </w:tc>
        <w:tc>
          <w:tcPr>
            <w:tcW w:w="2367" w:type="dxa"/>
            <w:gridSpan w:val="2"/>
            <w:shd w:val="clear" w:color="auto" w:fill="FFFFFF" w:themeFill="background1"/>
          </w:tcPr>
          <w:p w14:paraId="270E5304" w14:textId="77777777" w:rsidR="00717862" w:rsidRDefault="00831783" w:rsidP="002A4049">
            <w:pPr>
              <w:jc w:val="center"/>
              <w:rPr>
                <w:sz w:val="16"/>
                <w:szCs w:val="16"/>
              </w:rPr>
            </w:pPr>
            <w:r w:rsidRPr="001659EF">
              <w:rPr>
                <w:sz w:val="16"/>
                <w:szCs w:val="16"/>
              </w:rPr>
              <w:t>7</w:t>
            </w:r>
            <w:r w:rsidR="00717862">
              <w:rPr>
                <w:sz w:val="16"/>
                <w:szCs w:val="16"/>
              </w:rPr>
              <w:t xml:space="preserve"> weeks</w:t>
            </w:r>
          </w:p>
        </w:tc>
      </w:tr>
      <w:tr w:rsidR="00F532F8" w:rsidRPr="000F11BC" w14:paraId="4E2A7AAB" w14:textId="77777777" w:rsidTr="000F73B1">
        <w:trPr>
          <w:gridAfter w:val="1"/>
          <w:wAfter w:w="6" w:type="dxa"/>
          <w:trHeight w:val="974"/>
        </w:trPr>
        <w:tc>
          <w:tcPr>
            <w:tcW w:w="1257" w:type="dxa"/>
            <w:shd w:val="clear" w:color="auto" w:fill="9CC2E5" w:themeFill="accent1" w:themeFillTint="99"/>
          </w:tcPr>
          <w:p w14:paraId="16F233AC" w14:textId="77777777" w:rsidR="006F28CD" w:rsidRDefault="006F28CD" w:rsidP="00670821">
            <w:pPr>
              <w:jc w:val="center"/>
              <w:rPr>
                <w:sz w:val="16"/>
                <w:szCs w:val="16"/>
              </w:rPr>
            </w:pPr>
            <w:r>
              <w:rPr>
                <w:sz w:val="16"/>
                <w:szCs w:val="16"/>
              </w:rPr>
              <w:t>RE</w:t>
            </w:r>
          </w:p>
          <w:p w14:paraId="64B516B0" w14:textId="19656DD4" w:rsidR="006F28CD" w:rsidRDefault="006F28CD" w:rsidP="00670821">
            <w:pPr>
              <w:jc w:val="center"/>
              <w:rPr>
                <w:sz w:val="16"/>
                <w:szCs w:val="16"/>
              </w:rPr>
            </w:pPr>
            <w:r>
              <w:rPr>
                <w:sz w:val="16"/>
                <w:szCs w:val="16"/>
              </w:rPr>
              <w:t>Come and See</w:t>
            </w:r>
          </w:p>
          <w:p w14:paraId="63332CEA" w14:textId="5026D615" w:rsidR="00593C63" w:rsidRDefault="00593C63" w:rsidP="00670821">
            <w:pPr>
              <w:jc w:val="center"/>
              <w:rPr>
                <w:sz w:val="16"/>
                <w:szCs w:val="16"/>
              </w:rPr>
            </w:pPr>
            <w:r>
              <w:rPr>
                <w:sz w:val="16"/>
                <w:szCs w:val="16"/>
              </w:rPr>
              <w:t>Year 1</w:t>
            </w:r>
          </w:p>
          <w:p w14:paraId="1234498A" w14:textId="77777777" w:rsidR="006F28CD" w:rsidRPr="000F11BC" w:rsidRDefault="006F28CD" w:rsidP="00670821">
            <w:pPr>
              <w:jc w:val="center"/>
              <w:rPr>
                <w:sz w:val="16"/>
                <w:szCs w:val="16"/>
              </w:rPr>
            </w:pPr>
          </w:p>
        </w:tc>
        <w:tc>
          <w:tcPr>
            <w:tcW w:w="1727" w:type="dxa"/>
            <w:shd w:val="clear" w:color="auto" w:fill="FFFFFF" w:themeFill="background1"/>
          </w:tcPr>
          <w:p w14:paraId="7AF5E050" w14:textId="77777777" w:rsidR="00D35D78" w:rsidRPr="008504A4" w:rsidRDefault="008504A4" w:rsidP="008504A4">
            <w:pPr>
              <w:widowControl w:val="0"/>
              <w:autoSpaceDE w:val="0"/>
              <w:autoSpaceDN w:val="0"/>
              <w:adjustRightInd w:val="0"/>
              <w:spacing w:before="11"/>
              <w:ind w:left="542" w:right="336"/>
              <w:jc w:val="center"/>
              <w:rPr>
                <w:rFonts w:cs="Calibri"/>
                <w:sz w:val="16"/>
                <w:szCs w:val="16"/>
              </w:rPr>
            </w:pPr>
            <w:r w:rsidRPr="008504A4">
              <w:rPr>
                <w:rFonts w:cs="Calibri"/>
                <w:b/>
                <w:bCs/>
                <w:spacing w:val="-5"/>
                <w:w w:val="102"/>
                <w:sz w:val="16"/>
                <w:szCs w:val="16"/>
              </w:rPr>
              <w:t>F</w:t>
            </w:r>
            <w:r>
              <w:rPr>
                <w:rFonts w:cs="Calibri"/>
                <w:b/>
                <w:bCs/>
                <w:w w:val="102"/>
                <w:sz w:val="16"/>
                <w:szCs w:val="16"/>
              </w:rPr>
              <w:t>amilies</w:t>
            </w:r>
          </w:p>
          <w:p w14:paraId="45AB4B35" w14:textId="77777777" w:rsidR="00D35D78" w:rsidRPr="008504A4" w:rsidRDefault="00D35D78" w:rsidP="008504A4">
            <w:pPr>
              <w:pStyle w:val="NoSpacing"/>
              <w:jc w:val="center"/>
              <w:rPr>
                <w:sz w:val="16"/>
                <w:szCs w:val="16"/>
              </w:rPr>
            </w:pPr>
            <w:r w:rsidRPr="008504A4">
              <w:rPr>
                <w:sz w:val="16"/>
                <w:szCs w:val="16"/>
              </w:rPr>
              <w:t>Why do we have a family and</w:t>
            </w:r>
          </w:p>
          <w:p w14:paraId="57710AB1" w14:textId="77777777" w:rsidR="006F28CD" w:rsidRPr="008504A4" w:rsidRDefault="00D35D78" w:rsidP="008504A4">
            <w:pPr>
              <w:pStyle w:val="NoSpacing"/>
              <w:jc w:val="center"/>
              <w:rPr>
                <w:sz w:val="16"/>
                <w:szCs w:val="16"/>
              </w:rPr>
            </w:pPr>
            <w:r w:rsidRPr="008504A4">
              <w:rPr>
                <w:sz w:val="16"/>
                <w:szCs w:val="16"/>
              </w:rPr>
              <w:t>w</w:t>
            </w:r>
            <w:r w:rsidR="008504A4">
              <w:rPr>
                <w:sz w:val="16"/>
                <w:szCs w:val="16"/>
              </w:rPr>
              <w:t>ho is my family?</w:t>
            </w:r>
          </w:p>
        </w:tc>
        <w:tc>
          <w:tcPr>
            <w:tcW w:w="1601" w:type="dxa"/>
            <w:gridSpan w:val="3"/>
            <w:shd w:val="clear" w:color="auto" w:fill="FFFFFF" w:themeFill="background1"/>
          </w:tcPr>
          <w:p w14:paraId="26B40B5C" w14:textId="77777777" w:rsidR="00D35D78" w:rsidRPr="008504A4" w:rsidRDefault="00D35D78" w:rsidP="00D35D78">
            <w:pPr>
              <w:widowControl w:val="0"/>
              <w:autoSpaceDE w:val="0"/>
              <w:autoSpaceDN w:val="0"/>
              <w:adjustRightInd w:val="0"/>
              <w:spacing w:before="31" w:line="241" w:lineRule="auto"/>
              <w:ind w:left="55" w:right="23" w:firstLine="1"/>
              <w:jc w:val="center"/>
              <w:rPr>
                <w:rFonts w:cs="Calibri"/>
                <w:b/>
                <w:bCs/>
                <w:spacing w:val="16"/>
                <w:sz w:val="16"/>
                <w:szCs w:val="16"/>
              </w:rPr>
            </w:pPr>
            <w:r w:rsidRPr="008504A4">
              <w:rPr>
                <w:rFonts w:cs="Calibri"/>
                <w:b/>
                <w:bCs/>
                <w:sz w:val="16"/>
                <w:szCs w:val="16"/>
              </w:rPr>
              <w:t>Belonging</w:t>
            </w:r>
            <w:r w:rsidRPr="008504A4">
              <w:rPr>
                <w:rFonts w:cs="Calibri"/>
                <w:b/>
                <w:bCs/>
                <w:spacing w:val="16"/>
                <w:sz w:val="16"/>
                <w:szCs w:val="16"/>
              </w:rPr>
              <w:t xml:space="preserve"> </w:t>
            </w:r>
          </w:p>
          <w:p w14:paraId="642480D7" w14:textId="77777777" w:rsidR="00D35D78" w:rsidRPr="008504A4" w:rsidRDefault="00D35D78" w:rsidP="008504A4">
            <w:pPr>
              <w:pStyle w:val="NoSpacing"/>
              <w:jc w:val="center"/>
              <w:rPr>
                <w:sz w:val="16"/>
                <w:szCs w:val="16"/>
              </w:rPr>
            </w:pPr>
            <w:r w:rsidRPr="008504A4">
              <w:rPr>
                <w:sz w:val="16"/>
                <w:szCs w:val="16"/>
              </w:rPr>
              <w:t>What does it mean to belong?</w:t>
            </w:r>
          </w:p>
          <w:p w14:paraId="676FAFB0" w14:textId="77777777" w:rsidR="006F28CD" w:rsidRPr="008504A4" w:rsidRDefault="006F28CD" w:rsidP="002A4049">
            <w:pPr>
              <w:jc w:val="center"/>
              <w:rPr>
                <w:sz w:val="16"/>
                <w:szCs w:val="16"/>
              </w:rPr>
            </w:pPr>
          </w:p>
        </w:tc>
        <w:tc>
          <w:tcPr>
            <w:tcW w:w="1516" w:type="dxa"/>
            <w:shd w:val="clear" w:color="auto" w:fill="FFFFFF" w:themeFill="background1"/>
          </w:tcPr>
          <w:p w14:paraId="42B3EF3E" w14:textId="77777777" w:rsidR="00D35D78" w:rsidRPr="008504A4" w:rsidRDefault="00D35D78" w:rsidP="00D35D78">
            <w:pPr>
              <w:widowControl w:val="0"/>
              <w:autoSpaceDE w:val="0"/>
              <w:autoSpaceDN w:val="0"/>
              <w:adjustRightInd w:val="0"/>
              <w:spacing w:before="31" w:line="241" w:lineRule="auto"/>
              <w:ind w:left="231" w:right="199"/>
              <w:jc w:val="center"/>
              <w:rPr>
                <w:rFonts w:cs="Calibri"/>
                <w:b/>
                <w:bCs/>
                <w:spacing w:val="8"/>
                <w:sz w:val="16"/>
                <w:szCs w:val="16"/>
              </w:rPr>
            </w:pPr>
            <w:r w:rsidRPr="008504A4">
              <w:rPr>
                <w:rFonts w:cs="Calibri"/>
                <w:b/>
                <w:bCs/>
                <w:spacing w:val="-7"/>
                <w:sz w:val="16"/>
                <w:szCs w:val="16"/>
              </w:rPr>
              <w:t>W</w:t>
            </w:r>
            <w:r w:rsidRPr="008504A4">
              <w:rPr>
                <w:rFonts w:cs="Calibri"/>
                <w:b/>
                <w:bCs/>
                <w:sz w:val="16"/>
                <w:szCs w:val="16"/>
              </w:rPr>
              <w:t>aiting</w:t>
            </w:r>
            <w:r w:rsidRPr="008504A4">
              <w:rPr>
                <w:rFonts w:cs="Calibri"/>
                <w:b/>
                <w:bCs/>
                <w:spacing w:val="8"/>
                <w:sz w:val="16"/>
                <w:szCs w:val="16"/>
              </w:rPr>
              <w:t xml:space="preserve"> </w:t>
            </w:r>
          </w:p>
          <w:p w14:paraId="0BEE047A" w14:textId="77777777" w:rsidR="006F28CD" w:rsidRPr="008504A4" w:rsidRDefault="00D35D78" w:rsidP="008504A4">
            <w:pPr>
              <w:jc w:val="center"/>
              <w:rPr>
                <w:sz w:val="16"/>
                <w:szCs w:val="16"/>
              </w:rPr>
            </w:pPr>
            <w:r w:rsidRPr="008504A4">
              <w:rPr>
                <w:sz w:val="16"/>
                <w:szCs w:val="16"/>
              </w:rPr>
              <w:t>Is waiting always difficult?</w:t>
            </w:r>
          </w:p>
        </w:tc>
        <w:tc>
          <w:tcPr>
            <w:tcW w:w="1619" w:type="dxa"/>
            <w:shd w:val="clear" w:color="auto" w:fill="FFFFFF" w:themeFill="background1"/>
          </w:tcPr>
          <w:p w14:paraId="452E85D3" w14:textId="77777777" w:rsidR="00D35D78" w:rsidRPr="008504A4" w:rsidRDefault="008504A4" w:rsidP="00D35D78">
            <w:pPr>
              <w:widowControl w:val="0"/>
              <w:autoSpaceDE w:val="0"/>
              <w:autoSpaceDN w:val="0"/>
              <w:adjustRightInd w:val="0"/>
              <w:spacing w:before="31" w:line="241" w:lineRule="auto"/>
              <w:ind w:left="387" w:right="254" w:hanging="65"/>
              <w:rPr>
                <w:rFonts w:cs="Calibri"/>
                <w:b/>
                <w:bCs/>
                <w:w w:val="102"/>
                <w:sz w:val="16"/>
                <w:szCs w:val="16"/>
              </w:rPr>
            </w:pPr>
            <w:r>
              <w:rPr>
                <w:rFonts w:cs="Calibri"/>
                <w:b/>
                <w:bCs/>
                <w:sz w:val="16"/>
                <w:szCs w:val="16"/>
              </w:rPr>
              <w:t xml:space="preserve">  </w:t>
            </w:r>
            <w:r w:rsidR="00D35D78" w:rsidRPr="008504A4">
              <w:rPr>
                <w:rFonts w:cs="Calibri"/>
                <w:b/>
                <w:bCs/>
                <w:sz w:val="16"/>
                <w:szCs w:val="16"/>
              </w:rPr>
              <w:t>Special</w:t>
            </w:r>
            <w:r w:rsidR="00D35D78" w:rsidRPr="008504A4">
              <w:rPr>
                <w:rFonts w:cs="Calibri"/>
                <w:b/>
                <w:bCs/>
                <w:spacing w:val="12"/>
                <w:sz w:val="16"/>
                <w:szCs w:val="16"/>
              </w:rPr>
              <w:t xml:space="preserve"> </w:t>
            </w:r>
            <w:r w:rsidR="00D35D78" w:rsidRPr="008504A4">
              <w:rPr>
                <w:rFonts w:cs="Calibri"/>
                <w:b/>
                <w:bCs/>
                <w:w w:val="102"/>
                <w:sz w:val="16"/>
                <w:szCs w:val="16"/>
              </w:rPr>
              <w:t xml:space="preserve">people </w:t>
            </w:r>
          </w:p>
          <w:p w14:paraId="24D0D0C3" w14:textId="77777777" w:rsidR="006F28CD" w:rsidRPr="008504A4" w:rsidRDefault="00D35D78" w:rsidP="008504A4">
            <w:pPr>
              <w:jc w:val="center"/>
              <w:rPr>
                <w:sz w:val="16"/>
                <w:szCs w:val="16"/>
              </w:rPr>
            </w:pPr>
            <w:r w:rsidRPr="008504A4">
              <w:rPr>
                <w:sz w:val="16"/>
                <w:szCs w:val="16"/>
              </w:rPr>
              <w:t>What makes a person special?</w:t>
            </w:r>
          </w:p>
        </w:tc>
        <w:tc>
          <w:tcPr>
            <w:tcW w:w="1845" w:type="dxa"/>
            <w:gridSpan w:val="3"/>
            <w:shd w:val="clear" w:color="auto" w:fill="FFFFFF" w:themeFill="background1"/>
          </w:tcPr>
          <w:p w14:paraId="79E58BE6" w14:textId="4C015D8F" w:rsidR="00D35D78" w:rsidRPr="008504A4" w:rsidRDefault="00D35D78" w:rsidP="001659EF">
            <w:pPr>
              <w:widowControl w:val="0"/>
              <w:autoSpaceDE w:val="0"/>
              <w:autoSpaceDN w:val="0"/>
              <w:adjustRightInd w:val="0"/>
              <w:spacing w:before="31"/>
              <w:ind w:left="626" w:right="576"/>
              <w:jc w:val="both"/>
              <w:rPr>
                <w:rFonts w:cs="Calibri"/>
                <w:sz w:val="16"/>
                <w:szCs w:val="16"/>
              </w:rPr>
            </w:pPr>
            <w:r w:rsidRPr="008504A4">
              <w:rPr>
                <w:rFonts w:cs="Calibri"/>
                <w:b/>
                <w:bCs/>
                <w:w w:val="102"/>
                <w:sz w:val="16"/>
                <w:szCs w:val="16"/>
              </w:rPr>
              <w:t>Mea</w:t>
            </w:r>
            <w:r w:rsidR="001659EF">
              <w:rPr>
                <w:rFonts w:cs="Calibri"/>
                <w:b/>
                <w:bCs/>
                <w:w w:val="102"/>
                <w:sz w:val="16"/>
                <w:szCs w:val="16"/>
              </w:rPr>
              <w:t>l</w:t>
            </w:r>
            <w:r w:rsidRPr="008504A4">
              <w:rPr>
                <w:rFonts w:cs="Calibri"/>
                <w:b/>
                <w:bCs/>
                <w:w w:val="102"/>
                <w:sz w:val="16"/>
                <w:szCs w:val="16"/>
              </w:rPr>
              <w:t>s</w:t>
            </w:r>
          </w:p>
          <w:p w14:paraId="7634E632" w14:textId="77777777" w:rsidR="006F28CD" w:rsidRPr="008504A4" w:rsidRDefault="00D35D78" w:rsidP="001659EF">
            <w:pPr>
              <w:jc w:val="center"/>
              <w:rPr>
                <w:sz w:val="16"/>
                <w:szCs w:val="16"/>
              </w:rPr>
            </w:pPr>
            <w:r w:rsidRPr="008504A4">
              <w:rPr>
                <w:sz w:val="16"/>
                <w:szCs w:val="16"/>
              </w:rPr>
              <w:t>What makes some meals special?</w:t>
            </w:r>
          </w:p>
        </w:tc>
        <w:tc>
          <w:tcPr>
            <w:tcW w:w="1349" w:type="dxa"/>
            <w:shd w:val="clear" w:color="auto" w:fill="FFFFFF" w:themeFill="background1"/>
          </w:tcPr>
          <w:p w14:paraId="666FFEE1" w14:textId="77777777" w:rsidR="00D35D78" w:rsidRPr="008504A4" w:rsidRDefault="00D35D78" w:rsidP="00D35D78">
            <w:pPr>
              <w:widowControl w:val="0"/>
              <w:autoSpaceDE w:val="0"/>
              <w:autoSpaceDN w:val="0"/>
              <w:adjustRightInd w:val="0"/>
              <w:spacing w:before="31" w:line="241" w:lineRule="auto"/>
              <w:ind w:left="311" w:right="278"/>
              <w:jc w:val="center"/>
              <w:rPr>
                <w:rFonts w:cs="Calibri"/>
                <w:b/>
                <w:bCs/>
                <w:spacing w:val="13"/>
                <w:sz w:val="16"/>
                <w:szCs w:val="16"/>
              </w:rPr>
            </w:pPr>
            <w:r w:rsidRPr="008504A4">
              <w:rPr>
                <w:rFonts w:cs="Calibri"/>
                <w:b/>
                <w:bCs/>
                <w:sz w:val="16"/>
                <w:szCs w:val="16"/>
              </w:rPr>
              <w:t>Chan</w:t>
            </w:r>
            <w:r w:rsidRPr="008504A4">
              <w:rPr>
                <w:rFonts w:cs="Calibri"/>
                <w:b/>
                <w:bCs/>
                <w:spacing w:val="-2"/>
                <w:sz w:val="16"/>
                <w:szCs w:val="16"/>
              </w:rPr>
              <w:t>g</w:t>
            </w:r>
            <w:r w:rsidRPr="008504A4">
              <w:rPr>
                <w:rFonts w:cs="Calibri"/>
                <w:b/>
                <w:bCs/>
                <w:sz w:val="16"/>
                <w:szCs w:val="16"/>
              </w:rPr>
              <w:t>e</w:t>
            </w:r>
            <w:r w:rsidRPr="008504A4">
              <w:rPr>
                <w:rFonts w:cs="Calibri"/>
                <w:b/>
                <w:bCs/>
                <w:spacing w:val="13"/>
                <w:sz w:val="16"/>
                <w:szCs w:val="16"/>
              </w:rPr>
              <w:t xml:space="preserve"> </w:t>
            </w:r>
          </w:p>
          <w:p w14:paraId="7191DB2C" w14:textId="77777777" w:rsidR="006F28CD" w:rsidRPr="008504A4" w:rsidRDefault="00D35D78" w:rsidP="008504A4">
            <w:pPr>
              <w:jc w:val="center"/>
              <w:rPr>
                <w:sz w:val="16"/>
                <w:szCs w:val="16"/>
              </w:rPr>
            </w:pPr>
            <w:r w:rsidRPr="008504A4">
              <w:rPr>
                <w:sz w:val="16"/>
                <w:szCs w:val="16"/>
              </w:rPr>
              <w:t>How and why do things change?</w:t>
            </w:r>
          </w:p>
        </w:tc>
        <w:tc>
          <w:tcPr>
            <w:tcW w:w="1677" w:type="dxa"/>
            <w:shd w:val="clear" w:color="auto" w:fill="FFFFFF" w:themeFill="background1"/>
          </w:tcPr>
          <w:p w14:paraId="0392143C" w14:textId="77777777" w:rsidR="00D35D78" w:rsidRPr="008504A4" w:rsidRDefault="00D35D78" w:rsidP="00D35D78">
            <w:pPr>
              <w:widowControl w:val="0"/>
              <w:autoSpaceDE w:val="0"/>
              <w:autoSpaceDN w:val="0"/>
              <w:adjustRightInd w:val="0"/>
              <w:spacing w:before="31" w:line="241" w:lineRule="auto"/>
              <w:ind w:left="76" w:right="44"/>
              <w:jc w:val="center"/>
              <w:rPr>
                <w:rFonts w:cs="Calibri"/>
                <w:b/>
                <w:bCs/>
                <w:w w:val="102"/>
                <w:sz w:val="16"/>
                <w:szCs w:val="16"/>
              </w:rPr>
            </w:pPr>
            <w:r w:rsidRPr="008504A4">
              <w:rPr>
                <w:rFonts w:cs="Calibri"/>
                <w:b/>
                <w:bCs/>
                <w:sz w:val="16"/>
                <w:szCs w:val="16"/>
              </w:rPr>
              <w:t>Holid</w:t>
            </w:r>
            <w:r w:rsidRPr="008504A4">
              <w:rPr>
                <w:rFonts w:cs="Calibri"/>
                <w:b/>
                <w:bCs/>
                <w:spacing w:val="-4"/>
                <w:sz w:val="16"/>
                <w:szCs w:val="16"/>
              </w:rPr>
              <w:t>a</w:t>
            </w:r>
            <w:r w:rsidRPr="008504A4">
              <w:rPr>
                <w:rFonts w:cs="Calibri"/>
                <w:b/>
                <w:bCs/>
                <w:spacing w:val="-1"/>
                <w:sz w:val="16"/>
                <w:szCs w:val="16"/>
              </w:rPr>
              <w:t>y</w:t>
            </w:r>
            <w:r w:rsidRPr="008504A4">
              <w:rPr>
                <w:rFonts w:cs="Calibri"/>
                <w:b/>
                <w:bCs/>
                <w:sz w:val="16"/>
                <w:szCs w:val="16"/>
              </w:rPr>
              <w:t>s</w:t>
            </w:r>
            <w:r w:rsidRPr="008504A4">
              <w:rPr>
                <w:rFonts w:cs="Calibri"/>
                <w:b/>
                <w:bCs/>
                <w:spacing w:val="15"/>
                <w:sz w:val="16"/>
                <w:szCs w:val="16"/>
              </w:rPr>
              <w:t xml:space="preserve"> </w:t>
            </w:r>
            <w:r w:rsidRPr="008504A4">
              <w:rPr>
                <w:rFonts w:cs="Calibri"/>
                <w:b/>
                <w:bCs/>
                <w:sz w:val="16"/>
                <w:szCs w:val="16"/>
              </w:rPr>
              <w:t>&amp;</w:t>
            </w:r>
            <w:r w:rsidRPr="008504A4">
              <w:rPr>
                <w:rFonts w:cs="Calibri"/>
                <w:b/>
                <w:bCs/>
                <w:spacing w:val="4"/>
                <w:sz w:val="16"/>
                <w:szCs w:val="16"/>
              </w:rPr>
              <w:t xml:space="preserve"> </w:t>
            </w:r>
            <w:r w:rsidRPr="008504A4">
              <w:rPr>
                <w:rFonts w:cs="Calibri"/>
                <w:b/>
                <w:bCs/>
                <w:w w:val="102"/>
                <w:sz w:val="16"/>
                <w:szCs w:val="16"/>
              </w:rPr>
              <w:t>hol</w:t>
            </w:r>
            <w:r w:rsidRPr="008504A4">
              <w:rPr>
                <w:rFonts w:cs="Calibri"/>
                <w:b/>
                <w:bCs/>
                <w:spacing w:val="-3"/>
                <w:w w:val="102"/>
                <w:sz w:val="16"/>
                <w:szCs w:val="16"/>
              </w:rPr>
              <w:t>y</w:t>
            </w:r>
            <w:r w:rsidRPr="008504A4">
              <w:rPr>
                <w:rFonts w:cs="Calibri"/>
                <w:b/>
                <w:bCs/>
                <w:w w:val="102"/>
                <w:sz w:val="16"/>
                <w:szCs w:val="16"/>
              </w:rPr>
              <w:t>d</w:t>
            </w:r>
            <w:r w:rsidRPr="008504A4">
              <w:rPr>
                <w:rFonts w:cs="Calibri"/>
                <w:b/>
                <w:bCs/>
                <w:spacing w:val="-4"/>
                <w:w w:val="102"/>
                <w:sz w:val="16"/>
                <w:szCs w:val="16"/>
              </w:rPr>
              <w:t>a</w:t>
            </w:r>
            <w:r w:rsidRPr="008504A4">
              <w:rPr>
                <w:rFonts w:cs="Calibri"/>
                <w:b/>
                <w:bCs/>
                <w:spacing w:val="-1"/>
                <w:w w:val="102"/>
                <w:sz w:val="16"/>
                <w:szCs w:val="16"/>
              </w:rPr>
              <w:t>y</w:t>
            </w:r>
            <w:r w:rsidRPr="008504A4">
              <w:rPr>
                <w:rFonts w:cs="Calibri"/>
                <w:b/>
                <w:bCs/>
                <w:w w:val="102"/>
                <w:sz w:val="16"/>
                <w:szCs w:val="16"/>
              </w:rPr>
              <w:t xml:space="preserve">s </w:t>
            </w:r>
          </w:p>
          <w:p w14:paraId="161EEEFB" w14:textId="77777777" w:rsidR="006F28CD" w:rsidRPr="008504A4" w:rsidRDefault="00D35D78" w:rsidP="008504A4">
            <w:pPr>
              <w:jc w:val="center"/>
              <w:rPr>
                <w:sz w:val="16"/>
                <w:szCs w:val="16"/>
              </w:rPr>
            </w:pPr>
            <w:r w:rsidRPr="008504A4">
              <w:rPr>
                <w:sz w:val="16"/>
                <w:szCs w:val="16"/>
              </w:rPr>
              <w:t>Do we need holidays and holydays?</w:t>
            </w:r>
          </w:p>
        </w:tc>
        <w:tc>
          <w:tcPr>
            <w:tcW w:w="1622" w:type="dxa"/>
            <w:gridSpan w:val="3"/>
            <w:shd w:val="clear" w:color="auto" w:fill="FFFFFF" w:themeFill="background1"/>
          </w:tcPr>
          <w:p w14:paraId="3BC2DAF7" w14:textId="77777777" w:rsidR="008504A4" w:rsidRPr="008504A4" w:rsidRDefault="008504A4" w:rsidP="008504A4">
            <w:pPr>
              <w:widowControl w:val="0"/>
              <w:autoSpaceDE w:val="0"/>
              <w:autoSpaceDN w:val="0"/>
              <w:adjustRightInd w:val="0"/>
              <w:spacing w:before="31"/>
              <w:ind w:right="99"/>
              <w:rPr>
                <w:rFonts w:cs="Calibri"/>
                <w:sz w:val="16"/>
                <w:szCs w:val="16"/>
              </w:rPr>
            </w:pPr>
            <w:r>
              <w:rPr>
                <w:rFonts w:cs="Calibri"/>
                <w:b/>
                <w:bCs/>
                <w:sz w:val="16"/>
                <w:szCs w:val="16"/>
              </w:rPr>
              <w:t xml:space="preserve">         Being </w:t>
            </w:r>
            <w:r w:rsidRPr="008504A4">
              <w:rPr>
                <w:rFonts w:cs="Calibri"/>
                <w:b/>
                <w:bCs/>
                <w:w w:val="102"/>
                <w:sz w:val="16"/>
                <w:szCs w:val="16"/>
              </w:rPr>
              <w:t>sor</w:t>
            </w:r>
            <w:r w:rsidRPr="008504A4">
              <w:rPr>
                <w:rFonts w:cs="Calibri"/>
                <w:b/>
                <w:bCs/>
                <w:spacing w:val="1"/>
                <w:w w:val="102"/>
                <w:sz w:val="16"/>
                <w:szCs w:val="16"/>
              </w:rPr>
              <w:t>r</w:t>
            </w:r>
            <w:r w:rsidRPr="008504A4">
              <w:rPr>
                <w:rFonts w:cs="Calibri"/>
                <w:b/>
                <w:bCs/>
                <w:w w:val="102"/>
                <w:sz w:val="16"/>
                <w:szCs w:val="16"/>
              </w:rPr>
              <w:t>y</w:t>
            </w:r>
          </w:p>
          <w:p w14:paraId="3D571005" w14:textId="77777777" w:rsidR="006F28CD" w:rsidRPr="008504A4" w:rsidRDefault="008504A4" w:rsidP="008504A4">
            <w:pPr>
              <w:jc w:val="center"/>
              <w:rPr>
                <w:sz w:val="16"/>
                <w:szCs w:val="16"/>
              </w:rPr>
            </w:pPr>
            <w:r w:rsidRPr="008504A4">
              <w:rPr>
                <w:sz w:val="16"/>
                <w:szCs w:val="16"/>
              </w:rPr>
              <w:t>Why should we be sorry?</w:t>
            </w:r>
          </w:p>
        </w:tc>
        <w:tc>
          <w:tcPr>
            <w:tcW w:w="1374" w:type="dxa"/>
            <w:shd w:val="clear" w:color="auto" w:fill="FFFFFF" w:themeFill="background1"/>
          </w:tcPr>
          <w:p w14:paraId="500E64EF" w14:textId="77777777" w:rsidR="008504A4" w:rsidRPr="008504A4" w:rsidRDefault="008504A4" w:rsidP="008504A4">
            <w:pPr>
              <w:widowControl w:val="0"/>
              <w:autoSpaceDE w:val="0"/>
              <w:autoSpaceDN w:val="0"/>
              <w:adjustRightInd w:val="0"/>
              <w:spacing w:before="31" w:line="241" w:lineRule="auto"/>
              <w:ind w:left="196" w:right="163"/>
              <w:jc w:val="center"/>
              <w:rPr>
                <w:rFonts w:cs="Calibri"/>
                <w:b/>
                <w:bCs/>
                <w:w w:val="102"/>
                <w:sz w:val="16"/>
                <w:szCs w:val="16"/>
              </w:rPr>
            </w:pPr>
            <w:r w:rsidRPr="008504A4">
              <w:rPr>
                <w:rFonts w:cs="Calibri"/>
                <w:b/>
                <w:bCs/>
                <w:w w:val="102"/>
                <w:sz w:val="16"/>
                <w:szCs w:val="16"/>
              </w:rPr>
              <w:t>Neighbou</w:t>
            </w:r>
            <w:r w:rsidRPr="008504A4">
              <w:rPr>
                <w:rFonts w:cs="Calibri"/>
                <w:b/>
                <w:bCs/>
                <w:spacing w:val="-3"/>
                <w:w w:val="102"/>
                <w:sz w:val="16"/>
                <w:szCs w:val="16"/>
              </w:rPr>
              <w:t>r</w:t>
            </w:r>
            <w:r w:rsidRPr="008504A4">
              <w:rPr>
                <w:rFonts w:cs="Calibri"/>
                <w:b/>
                <w:bCs/>
                <w:w w:val="102"/>
                <w:sz w:val="16"/>
                <w:szCs w:val="16"/>
              </w:rPr>
              <w:t xml:space="preserve">s </w:t>
            </w:r>
          </w:p>
          <w:p w14:paraId="53430BDA" w14:textId="77777777" w:rsidR="006F28CD" w:rsidRPr="008504A4" w:rsidRDefault="008504A4" w:rsidP="008504A4">
            <w:pPr>
              <w:jc w:val="center"/>
              <w:rPr>
                <w:sz w:val="16"/>
                <w:szCs w:val="16"/>
              </w:rPr>
            </w:pPr>
            <w:r w:rsidRPr="008504A4">
              <w:rPr>
                <w:sz w:val="16"/>
                <w:szCs w:val="16"/>
              </w:rPr>
              <w:t>Who is my neighbour?</w:t>
            </w:r>
          </w:p>
        </w:tc>
      </w:tr>
      <w:tr w:rsidR="00F532F8" w:rsidRPr="000F11BC" w14:paraId="159508BA" w14:textId="77777777" w:rsidTr="000F73B1">
        <w:trPr>
          <w:gridAfter w:val="1"/>
          <w:wAfter w:w="6" w:type="dxa"/>
          <w:trHeight w:val="434"/>
        </w:trPr>
        <w:tc>
          <w:tcPr>
            <w:tcW w:w="1257" w:type="dxa"/>
            <w:vMerge w:val="restart"/>
            <w:shd w:val="clear" w:color="auto" w:fill="9CC2E5" w:themeFill="accent1" w:themeFillTint="99"/>
          </w:tcPr>
          <w:p w14:paraId="3E16B421" w14:textId="1FB6B3D5" w:rsidR="00F532F8" w:rsidRDefault="00F532F8" w:rsidP="00670821">
            <w:pPr>
              <w:jc w:val="center"/>
              <w:rPr>
                <w:sz w:val="16"/>
                <w:szCs w:val="16"/>
              </w:rPr>
            </w:pPr>
            <w:r>
              <w:rPr>
                <w:sz w:val="16"/>
                <w:szCs w:val="16"/>
              </w:rPr>
              <w:t xml:space="preserve">School BIG question </w:t>
            </w:r>
          </w:p>
          <w:p w14:paraId="3F1DC014" w14:textId="735EA6F7" w:rsidR="0007359E" w:rsidRDefault="0007359E" w:rsidP="00670821">
            <w:pPr>
              <w:jc w:val="center"/>
              <w:rPr>
                <w:sz w:val="16"/>
                <w:szCs w:val="16"/>
              </w:rPr>
            </w:pPr>
          </w:p>
          <w:p w14:paraId="11383A8F" w14:textId="77777777" w:rsidR="0007359E" w:rsidRDefault="0007359E" w:rsidP="00670821">
            <w:pPr>
              <w:jc w:val="center"/>
              <w:rPr>
                <w:sz w:val="16"/>
                <w:szCs w:val="16"/>
              </w:rPr>
            </w:pPr>
          </w:p>
          <w:p w14:paraId="4EB0CF1B" w14:textId="29D64746" w:rsidR="00F532F8" w:rsidRPr="000F11BC" w:rsidRDefault="00F532F8" w:rsidP="00670821">
            <w:pPr>
              <w:jc w:val="center"/>
              <w:rPr>
                <w:sz w:val="16"/>
                <w:szCs w:val="16"/>
              </w:rPr>
            </w:pPr>
            <w:r>
              <w:rPr>
                <w:sz w:val="16"/>
                <w:szCs w:val="16"/>
              </w:rPr>
              <w:t xml:space="preserve">Year Group Line of Enquiry </w:t>
            </w:r>
          </w:p>
        </w:tc>
        <w:tc>
          <w:tcPr>
            <w:tcW w:w="2579" w:type="dxa"/>
            <w:gridSpan w:val="3"/>
            <w:vAlign w:val="center"/>
          </w:tcPr>
          <w:p w14:paraId="1904EEF9" w14:textId="71C86CCE" w:rsidR="00F532F8" w:rsidRPr="008504A4" w:rsidRDefault="00DB0324" w:rsidP="0007359E">
            <w:pPr>
              <w:jc w:val="center"/>
              <w:rPr>
                <w:b/>
                <w:sz w:val="20"/>
                <w:szCs w:val="20"/>
              </w:rPr>
            </w:pPr>
            <w:r>
              <w:rPr>
                <w:b/>
                <w:sz w:val="20"/>
                <w:szCs w:val="20"/>
              </w:rPr>
              <w:t>Climate Change</w:t>
            </w:r>
          </w:p>
        </w:tc>
        <w:tc>
          <w:tcPr>
            <w:tcW w:w="2265" w:type="dxa"/>
            <w:gridSpan w:val="2"/>
            <w:vAlign w:val="center"/>
          </w:tcPr>
          <w:p w14:paraId="3750AE6E" w14:textId="6EA97595" w:rsidR="00F532F8" w:rsidRPr="008504A4" w:rsidRDefault="00DB0324" w:rsidP="0007359E">
            <w:pPr>
              <w:jc w:val="center"/>
              <w:rPr>
                <w:b/>
                <w:sz w:val="20"/>
                <w:szCs w:val="20"/>
              </w:rPr>
            </w:pPr>
            <w:r>
              <w:rPr>
                <w:b/>
                <w:sz w:val="20"/>
                <w:szCs w:val="20"/>
              </w:rPr>
              <w:t>What can I Find?</w:t>
            </w:r>
          </w:p>
        </w:tc>
        <w:tc>
          <w:tcPr>
            <w:tcW w:w="2317" w:type="dxa"/>
            <w:gridSpan w:val="2"/>
            <w:vAlign w:val="center"/>
          </w:tcPr>
          <w:p w14:paraId="7FF9F66C" w14:textId="697F3C0D" w:rsidR="00F532F8" w:rsidRPr="00057E64" w:rsidRDefault="00DB0324" w:rsidP="0007359E">
            <w:pPr>
              <w:jc w:val="center"/>
              <w:rPr>
                <w:b/>
                <w:sz w:val="20"/>
                <w:szCs w:val="20"/>
              </w:rPr>
            </w:pPr>
            <w:r>
              <w:rPr>
                <w:b/>
                <w:sz w:val="20"/>
                <w:szCs w:val="20"/>
              </w:rPr>
              <w:t>How do we use water?</w:t>
            </w:r>
          </w:p>
        </w:tc>
        <w:tc>
          <w:tcPr>
            <w:tcW w:w="2496" w:type="dxa"/>
            <w:gridSpan w:val="3"/>
            <w:vAlign w:val="center"/>
          </w:tcPr>
          <w:p w14:paraId="20E101E8" w14:textId="3D023E9D" w:rsidR="00F532F8" w:rsidRPr="00057E64" w:rsidRDefault="00593C63" w:rsidP="0007359E">
            <w:pPr>
              <w:jc w:val="center"/>
              <w:rPr>
                <w:b/>
                <w:sz w:val="20"/>
                <w:szCs w:val="20"/>
              </w:rPr>
            </w:pPr>
            <w:r>
              <w:rPr>
                <w:b/>
                <w:sz w:val="20"/>
                <w:szCs w:val="20"/>
              </w:rPr>
              <w:t>People of Our Time</w:t>
            </w:r>
          </w:p>
        </w:tc>
        <w:tc>
          <w:tcPr>
            <w:tcW w:w="2278" w:type="dxa"/>
            <w:gridSpan w:val="2"/>
            <w:vAlign w:val="center"/>
          </w:tcPr>
          <w:p w14:paraId="09F76319" w14:textId="6C036EC4" w:rsidR="00F532F8" w:rsidRPr="00057E64" w:rsidRDefault="00593C63" w:rsidP="0007359E">
            <w:pPr>
              <w:jc w:val="center"/>
              <w:rPr>
                <w:b/>
                <w:sz w:val="20"/>
                <w:szCs w:val="20"/>
              </w:rPr>
            </w:pPr>
            <w:r>
              <w:rPr>
                <w:b/>
                <w:sz w:val="20"/>
                <w:szCs w:val="20"/>
              </w:rPr>
              <w:t>This Land is our Land (animal focus)</w:t>
            </w:r>
          </w:p>
        </w:tc>
        <w:tc>
          <w:tcPr>
            <w:tcW w:w="2395" w:type="dxa"/>
            <w:gridSpan w:val="3"/>
            <w:vAlign w:val="center"/>
          </w:tcPr>
          <w:p w14:paraId="3450A9F6" w14:textId="060DFF62" w:rsidR="00F532F8" w:rsidRPr="00057E64" w:rsidRDefault="00593C63" w:rsidP="0007359E">
            <w:pPr>
              <w:jc w:val="center"/>
              <w:rPr>
                <w:b/>
                <w:sz w:val="20"/>
                <w:szCs w:val="20"/>
              </w:rPr>
            </w:pPr>
            <w:r>
              <w:rPr>
                <w:b/>
                <w:sz w:val="20"/>
                <w:szCs w:val="20"/>
              </w:rPr>
              <w:t>Local Geography/Historical Study</w:t>
            </w:r>
          </w:p>
        </w:tc>
      </w:tr>
      <w:tr w:rsidR="00F532F8" w:rsidRPr="000F11BC" w14:paraId="1A1B1A42" w14:textId="77777777" w:rsidTr="000F73B1">
        <w:trPr>
          <w:gridAfter w:val="1"/>
          <w:wAfter w:w="6" w:type="dxa"/>
          <w:trHeight w:val="434"/>
        </w:trPr>
        <w:tc>
          <w:tcPr>
            <w:tcW w:w="1257" w:type="dxa"/>
            <w:vMerge/>
            <w:shd w:val="clear" w:color="auto" w:fill="9CC2E5" w:themeFill="accent1" w:themeFillTint="99"/>
          </w:tcPr>
          <w:p w14:paraId="148B6ABD" w14:textId="77777777" w:rsidR="00F532F8" w:rsidRDefault="00F532F8" w:rsidP="00670821">
            <w:pPr>
              <w:jc w:val="center"/>
              <w:rPr>
                <w:sz w:val="16"/>
                <w:szCs w:val="16"/>
              </w:rPr>
            </w:pPr>
          </w:p>
        </w:tc>
        <w:tc>
          <w:tcPr>
            <w:tcW w:w="2579" w:type="dxa"/>
            <w:gridSpan w:val="3"/>
            <w:vAlign w:val="center"/>
          </w:tcPr>
          <w:p w14:paraId="67CBAD9E" w14:textId="42D27092" w:rsidR="00F532F8" w:rsidRPr="008504A4" w:rsidRDefault="00593C63" w:rsidP="0007359E">
            <w:pPr>
              <w:jc w:val="center"/>
              <w:rPr>
                <w:b/>
                <w:sz w:val="20"/>
                <w:szCs w:val="20"/>
              </w:rPr>
            </w:pPr>
            <w:r>
              <w:rPr>
                <w:b/>
                <w:sz w:val="20"/>
                <w:szCs w:val="20"/>
              </w:rPr>
              <w:t>Seasons</w:t>
            </w:r>
          </w:p>
        </w:tc>
        <w:tc>
          <w:tcPr>
            <w:tcW w:w="2265" w:type="dxa"/>
            <w:gridSpan w:val="2"/>
            <w:vAlign w:val="center"/>
          </w:tcPr>
          <w:p w14:paraId="438A8763" w14:textId="18D797F0" w:rsidR="00F532F8" w:rsidRPr="008504A4" w:rsidRDefault="00593C63" w:rsidP="0007359E">
            <w:pPr>
              <w:jc w:val="center"/>
              <w:rPr>
                <w:b/>
                <w:sz w:val="20"/>
                <w:szCs w:val="20"/>
              </w:rPr>
            </w:pPr>
            <w:r>
              <w:rPr>
                <w:b/>
                <w:sz w:val="20"/>
                <w:szCs w:val="20"/>
              </w:rPr>
              <w:t xml:space="preserve">The First Explorers </w:t>
            </w:r>
            <w:r w:rsidRPr="00593C63">
              <w:rPr>
                <w:b/>
                <w:sz w:val="18"/>
                <w:szCs w:val="18"/>
              </w:rPr>
              <w:t xml:space="preserve">(Walter Raleigh, </w:t>
            </w:r>
            <w:proofErr w:type="spellStart"/>
            <w:r w:rsidRPr="00593C63">
              <w:rPr>
                <w:b/>
                <w:sz w:val="18"/>
                <w:szCs w:val="18"/>
              </w:rPr>
              <w:t>Ranulph</w:t>
            </w:r>
            <w:proofErr w:type="spellEnd"/>
            <w:r w:rsidRPr="00593C63">
              <w:rPr>
                <w:b/>
                <w:sz w:val="18"/>
                <w:szCs w:val="18"/>
              </w:rPr>
              <w:t xml:space="preserve"> Fiennes, David Livingstone)</w:t>
            </w:r>
          </w:p>
        </w:tc>
        <w:tc>
          <w:tcPr>
            <w:tcW w:w="2317" w:type="dxa"/>
            <w:gridSpan w:val="2"/>
            <w:vAlign w:val="center"/>
          </w:tcPr>
          <w:p w14:paraId="2432AE81" w14:textId="77777777" w:rsidR="00F532F8" w:rsidRDefault="00593C63" w:rsidP="0007359E">
            <w:pPr>
              <w:jc w:val="center"/>
              <w:rPr>
                <w:b/>
                <w:sz w:val="20"/>
                <w:szCs w:val="20"/>
              </w:rPr>
            </w:pPr>
            <w:r>
              <w:rPr>
                <w:b/>
                <w:sz w:val="20"/>
                <w:szCs w:val="20"/>
              </w:rPr>
              <w:t>Rivers, Seas and Coasts</w:t>
            </w:r>
          </w:p>
          <w:p w14:paraId="7B80F1AA" w14:textId="28AF5291" w:rsidR="00593C63" w:rsidRPr="00057E64" w:rsidRDefault="00593C63" w:rsidP="0007359E">
            <w:pPr>
              <w:jc w:val="center"/>
              <w:rPr>
                <w:b/>
                <w:sz w:val="20"/>
                <w:szCs w:val="20"/>
              </w:rPr>
            </w:pPr>
            <w:r>
              <w:rPr>
                <w:b/>
                <w:sz w:val="20"/>
                <w:szCs w:val="20"/>
              </w:rPr>
              <w:t>(water creatures)</w:t>
            </w:r>
          </w:p>
        </w:tc>
        <w:tc>
          <w:tcPr>
            <w:tcW w:w="2496" w:type="dxa"/>
            <w:gridSpan w:val="3"/>
            <w:vAlign w:val="center"/>
          </w:tcPr>
          <w:p w14:paraId="3478B9AE" w14:textId="1BAAD901" w:rsidR="00F532F8" w:rsidRPr="00057E64" w:rsidRDefault="00593C63" w:rsidP="0007359E">
            <w:pPr>
              <w:jc w:val="center"/>
              <w:rPr>
                <w:b/>
                <w:sz w:val="20"/>
                <w:szCs w:val="20"/>
              </w:rPr>
            </w:pPr>
            <w:r>
              <w:rPr>
                <w:b/>
                <w:sz w:val="20"/>
                <w:szCs w:val="20"/>
              </w:rPr>
              <w:t xml:space="preserve">People who Changed the world – </w:t>
            </w:r>
            <w:r w:rsidRPr="00593C63">
              <w:rPr>
                <w:b/>
                <w:sz w:val="18"/>
                <w:szCs w:val="18"/>
              </w:rPr>
              <w:t>Tim Berners-Lee, Emily Davidson, Shakespeare</w:t>
            </w:r>
          </w:p>
        </w:tc>
        <w:tc>
          <w:tcPr>
            <w:tcW w:w="2278" w:type="dxa"/>
            <w:gridSpan w:val="2"/>
            <w:vAlign w:val="center"/>
          </w:tcPr>
          <w:p w14:paraId="14B6244C" w14:textId="7B7605D6" w:rsidR="00F532F8" w:rsidRPr="00057E64" w:rsidRDefault="00593C63" w:rsidP="0007359E">
            <w:pPr>
              <w:jc w:val="center"/>
              <w:rPr>
                <w:b/>
                <w:sz w:val="20"/>
                <w:szCs w:val="20"/>
              </w:rPr>
            </w:pPr>
            <w:r>
              <w:rPr>
                <w:b/>
                <w:sz w:val="20"/>
                <w:szCs w:val="20"/>
              </w:rPr>
              <w:t>Urban V’s Rural</w:t>
            </w:r>
          </w:p>
        </w:tc>
        <w:tc>
          <w:tcPr>
            <w:tcW w:w="2395" w:type="dxa"/>
            <w:gridSpan w:val="3"/>
            <w:vAlign w:val="center"/>
          </w:tcPr>
          <w:p w14:paraId="16782473" w14:textId="3EFE8D63" w:rsidR="00F532F8" w:rsidRPr="00057E64" w:rsidRDefault="00593C63" w:rsidP="0007359E">
            <w:pPr>
              <w:jc w:val="center"/>
              <w:rPr>
                <w:b/>
                <w:sz w:val="20"/>
                <w:szCs w:val="20"/>
              </w:rPr>
            </w:pPr>
            <w:r>
              <w:rPr>
                <w:b/>
                <w:sz w:val="20"/>
                <w:szCs w:val="20"/>
              </w:rPr>
              <w:t>Old Village and How it has changed.</w:t>
            </w:r>
          </w:p>
        </w:tc>
      </w:tr>
      <w:tr w:rsidR="00F532F8" w:rsidRPr="000F11BC" w14:paraId="08D89947" w14:textId="77777777" w:rsidTr="000F73B1">
        <w:trPr>
          <w:gridAfter w:val="1"/>
          <w:wAfter w:w="6" w:type="dxa"/>
          <w:trHeight w:val="226"/>
        </w:trPr>
        <w:tc>
          <w:tcPr>
            <w:tcW w:w="1257" w:type="dxa"/>
            <w:shd w:val="clear" w:color="auto" w:fill="9CC2E5" w:themeFill="accent1" w:themeFillTint="99"/>
          </w:tcPr>
          <w:p w14:paraId="117C908E" w14:textId="77777777" w:rsidR="00F532F8" w:rsidRPr="000F11BC" w:rsidRDefault="00F532F8" w:rsidP="00670821">
            <w:pPr>
              <w:jc w:val="center"/>
              <w:rPr>
                <w:sz w:val="16"/>
                <w:szCs w:val="16"/>
              </w:rPr>
            </w:pPr>
            <w:r>
              <w:rPr>
                <w:sz w:val="16"/>
                <w:szCs w:val="16"/>
              </w:rPr>
              <w:t>English</w:t>
            </w:r>
          </w:p>
        </w:tc>
        <w:tc>
          <w:tcPr>
            <w:tcW w:w="2579" w:type="dxa"/>
            <w:gridSpan w:val="3"/>
          </w:tcPr>
          <w:p w14:paraId="56DEDDFC" w14:textId="77777777" w:rsidR="00C9441D" w:rsidRDefault="00C9441D" w:rsidP="00C9441D">
            <w:pPr>
              <w:jc w:val="center"/>
              <w:rPr>
                <w:sz w:val="16"/>
                <w:szCs w:val="16"/>
              </w:rPr>
            </w:pPr>
            <w:r>
              <w:rPr>
                <w:sz w:val="16"/>
                <w:szCs w:val="16"/>
              </w:rPr>
              <w:t>Narrative – Story</w:t>
            </w:r>
          </w:p>
          <w:p w14:paraId="559CB02E" w14:textId="3682E6D9" w:rsidR="00C9441D" w:rsidRDefault="00C9441D" w:rsidP="00C9441D">
            <w:pPr>
              <w:jc w:val="center"/>
              <w:rPr>
                <w:sz w:val="16"/>
                <w:szCs w:val="16"/>
              </w:rPr>
            </w:pPr>
            <w:r>
              <w:rPr>
                <w:sz w:val="16"/>
                <w:szCs w:val="16"/>
              </w:rPr>
              <w:t>Narrative – Adventure</w:t>
            </w:r>
          </w:p>
          <w:p w14:paraId="45CEA63B" w14:textId="3EF6ED81" w:rsidR="00DB0324" w:rsidRPr="000F11BC" w:rsidRDefault="00C9441D" w:rsidP="00C9441D">
            <w:pPr>
              <w:jc w:val="center"/>
              <w:rPr>
                <w:sz w:val="16"/>
                <w:szCs w:val="16"/>
              </w:rPr>
            </w:pPr>
            <w:r>
              <w:rPr>
                <w:sz w:val="16"/>
                <w:szCs w:val="16"/>
              </w:rPr>
              <w:t>Poetry – List Poetry</w:t>
            </w:r>
          </w:p>
        </w:tc>
        <w:tc>
          <w:tcPr>
            <w:tcW w:w="2265" w:type="dxa"/>
            <w:gridSpan w:val="2"/>
          </w:tcPr>
          <w:p w14:paraId="74516935" w14:textId="529FDBDF" w:rsidR="00F532F8" w:rsidRDefault="00C9441D" w:rsidP="00C9441D">
            <w:pPr>
              <w:jc w:val="center"/>
              <w:rPr>
                <w:sz w:val="16"/>
                <w:szCs w:val="16"/>
              </w:rPr>
            </w:pPr>
            <w:r>
              <w:rPr>
                <w:sz w:val="16"/>
                <w:szCs w:val="16"/>
              </w:rPr>
              <w:t>Narrative – Adventure</w:t>
            </w:r>
          </w:p>
          <w:p w14:paraId="72480A65" w14:textId="504DABA1" w:rsidR="00C9441D" w:rsidRPr="000F11BC" w:rsidRDefault="00C9441D" w:rsidP="00C9441D">
            <w:pPr>
              <w:jc w:val="center"/>
              <w:rPr>
                <w:sz w:val="16"/>
                <w:szCs w:val="16"/>
              </w:rPr>
            </w:pPr>
            <w:r>
              <w:rPr>
                <w:sz w:val="16"/>
                <w:szCs w:val="16"/>
              </w:rPr>
              <w:t>Non-fiction – Non-chronological report</w:t>
            </w:r>
          </w:p>
        </w:tc>
        <w:tc>
          <w:tcPr>
            <w:tcW w:w="2317" w:type="dxa"/>
            <w:gridSpan w:val="2"/>
          </w:tcPr>
          <w:p w14:paraId="3D940513" w14:textId="1CA2AAB2" w:rsidR="00F532F8" w:rsidRDefault="00B3629E" w:rsidP="00B3629E">
            <w:pPr>
              <w:jc w:val="center"/>
              <w:rPr>
                <w:sz w:val="16"/>
                <w:szCs w:val="16"/>
              </w:rPr>
            </w:pPr>
            <w:r>
              <w:rPr>
                <w:sz w:val="16"/>
                <w:szCs w:val="16"/>
              </w:rPr>
              <w:t>Narrative – myth</w:t>
            </w:r>
          </w:p>
          <w:p w14:paraId="37C37588" w14:textId="77777777" w:rsidR="00B3629E" w:rsidRDefault="00B3629E" w:rsidP="00B3629E">
            <w:pPr>
              <w:jc w:val="center"/>
              <w:rPr>
                <w:sz w:val="16"/>
                <w:szCs w:val="16"/>
              </w:rPr>
            </w:pPr>
            <w:r>
              <w:rPr>
                <w:sz w:val="16"/>
                <w:szCs w:val="16"/>
              </w:rPr>
              <w:t>Non-fiction – fact file</w:t>
            </w:r>
          </w:p>
          <w:p w14:paraId="46513E07" w14:textId="74906EF0" w:rsidR="00B3629E" w:rsidRPr="000F11BC" w:rsidRDefault="00B3629E" w:rsidP="00B3629E">
            <w:pPr>
              <w:jc w:val="center"/>
              <w:rPr>
                <w:sz w:val="16"/>
                <w:szCs w:val="16"/>
              </w:rPr>
            </w:pPr>
            <w:r>
              <w:rPr>
                <w:sz w:val="16"/>
                <w:szCs w:val="16"/>
              </w:rPr>
              <w:t>Poetry – rhyme</w:t>
            </w:r>
          </w:p>
        </w:tc>
        <w:tc>
          <w:tcPr>
            <w:tcW w:w="2496" w:type="dxa"/>
            <w:gridSpan w:val="3"/>
          </w:tcPr>
          <w:p w14:paraId="78191277" w14:textId="4266F3D6" w:rsidR="00F532F8" w:rsidRDefault="00B3629E" w:rsidP="00B3629E">
            <w:pPr>
              <w:jc w:val="center"/>
              <w:rPr>
                <w:sz w:val="16"/>
                <w:szCs w:val="16"/>
              </w:rPr>
            </w:pPr>
            <w:r>
              <w:rPr>
                <w:sz w:val="16"/>
                <w:szCs w:val="16"/>
              </w:rPr>
              <w:t>Narrative – adventure</w:t>
            </w:r>
          </w:p>
          <w:p w14:paraId="4BB4B631" w14:textId="07C10A59" w:rsidR="00B3629E" w:rsidRPr="000F11BC" w:rsidRDefault="00B3629E" w:rsidP="00B3629E">
            <w:pPr>
              <w:jc w:val="center"/>
              <w:rPr>
                <w:sz w:val="16"/>
                <w:szCs w:val="16"/>
              </w:rPr>
            </w:pPr>
            <w:proofErr w:type="spellStart"/>
            <w:r>
              <w:rPr>
                <w:sz w:val="16"/>
                <w:szCs w:val="16"/>
              </w:rPr>
              <w:t>Npn</w:t>
            </w:r>
            <w:proofErr w:type="spellEnd"/>
            <w:r>
              <w:rPr>
                <w:sz w:val="16"/>
                <w:szCs w:val="16"/>
              </w:rPr>
              <w:t>-fiction – Biography, fact file</w:t>
            </w:r>
          </w:p>
        </w:tc>
        <w:tc>
          <w:tcPr>
            <w:tcW w:w="2278" w:type="dxa"/>
            <w:gridSpan w:val="2"/>
          </w:tcPr>
          <w:p w14:paraId="4FF991FD" w14:textId="3DBA9C60" w:rsidR="003D1EBD" w:rsidRDefault="00B3629E" w:rsidP="00B3629E">
            <w:pPr>
              <w:jc w:val="center"/>
              <w:rPr>
                <w:sz w:val="16"/>
                <w:szCs w:val="16"/>
              </w:rPr>
            </w:pPr>
            <w:r>
              <w:rPr>
                <w:sz w:val="16"/>
                <w:szCs w:val="16"/>
              </w:rPr>
              <w:t>Narrative – story</w:t>
            </w:r>
          </w:p>
          <w:p w14:paraId="1630162F" w14:textId="2FECABDF" w:rsidR="00B3629E" w:rsidRPr="000F11BC" w:rsidRDefault="00B3629E" w:rsidP="00B3629E">
            <w:pPr>
              <w:jc w:val="center"/>
              <w:rPr>
                <w:sz w:val="16"/>
                <w:szCs w:val="16"/>
              </w:rPr>
            </w:pPr>
            <w:r>
              <w:rPr>
                <w:sz w:val="16"/>
                <w:szCs w:val="16"/>
              </w:rPr>
              <w:t>Non-fiction – travel journal, recount, letter writing</w:t>
            </w:r>
          </w:p>
        </w:tc>
        <w:tc>
          <w:tcPr>
            <w:tcW w:w="2395" w:type="dxa"/>
            <w:gridSpan w:val="3"/>
          </w:tcPr>
          <w:p w14:paraId="7CF3E62D" w14:textId="227135C5" w:rsidR="00F532F8" w:rsidRDefault="00B3629E" w:rsidP="00B3629E">
            <w:pPr>
              <w:jc w:val="center"/>
              <w:rPr>
                <w:sz w:val="16"/>
                <w:szCs w:val="16"/>
              </w:rPr>
            </w:pPr>
            <w:r>
              <w:rPr>
                <w:sz w:val="16"/>
                <w:szCs w:val="16"/>
              </w:rPr>
              <w:t>Non-fiction – recount</w:t>
            </w:r>
          </w:p>
          <w:p w14:paraId="3713ACCA" w14:textId="68F8C753" w:rsidR="00B3629E" w:rsidRPr="000F11BC" w:rsidRDefault="00B3629E" w:rsidP="00B3629E">
            <w:pPr>
              <w:jc w:val="center"/>
              <w:rPr>
                <w:sz w:val="16"/>
                <w:szCs w:val="16"/>
              </w:rPr>
            </w:pPr>
            <w:r>
              <w:rPr>
                <w:sz w:val="16"/>
                <w:szCs w:val="16"/>
              </w:rPr>
              <w:t xml:space="preserve">Poetry – Acrostic, rhyming poetry </w:t>
            </w:r>
          </w:p>
        </w:tc>
      </w:tr>
      <w:tr w:rsidR="00F532F8" w:rsidRPr="000F11BC" w14:paraId="33163B3D" w14:textId="77777777" w:rsidTr="000F73B1">
        <w:trPr>
          <w:gridAfter w:val="1"/>
          <w:wAfter w:w="6" w:type="dxa"/>
          <w:trHeight w:val="217"/>
        </w:trPr>
        <w:tc>
          <w:tcPr>
            <w:tcW w:w="1257" w:type="dxa"/>
            <w:shd w:val="clear" w:color="auto" w:fill="9CC2E5" w:themeFill="accent1" w:themeFillTint="99"/>
          </w:tcPr>
          <w:p w14:paraId="787CEEBD" w14:textId="77777777" w:rsidR="00F532F8" w:rsidRPr="000F11BC" w:rsidRDefault="00F532F8" w:rsidP="00670821">
            <w:pPr>
              <w:jc w:val="center"/>
              <w:rPr>
                <w:sz w:val="16"/>
                <w:szCs w:val="16"/>
              </w:rPr>
            </w:pPr>
            <w:r>
              <w:rPr>
                <w:sz w:val="16"/>
                <w:szCs w:val="16"/>
              </w:rPr>
              <w:t>Quality Text</w:t>
            </w:r>
          </w:p>
        </w:tc>
        <w:tc>
          <w:tcPr>
            <w:tcW w:w="2579" w:type="dxa"/>
            <w:gridSpan w:val="3"/>
          </w:tcPr>
          <w:p w14:paraId="4FDE4EAE" w14:textId="77777777" w:rsidR="00C9441D" w:rsidRDefault="00C9441D" w:rsidP="00670821">
            <w:pPr>
              <w:jc w:val="center"/>
              <w:rPr>
                <w:sz w:val="16"/>
                <w:szCs w:val="16"/>
              </w:rPr>
            </w:pPr>
            <w:r w:rsidRPr="00C9441D">
              <w:rPr>
                <w:sz w:val="16"/>
                <w:szCs w:val="16"/>
              </w:rPr>
              <w:t xml:space="preserve">Tree - Patricia Hegarty </w:t>
            </w:r>
          </w:p>
          <w:p w14:paraId="44ECCDA1" w14:textId="59B08643" w:rsidR="00C9441D" w:rsidRDefault="00C9441D" w:rsidP="00670821">
            <w:pPr>
              <w:jc w:val="center"/>
              <w:rPr>
                <w:sz w:val="16"/>
                <w:szCs w:val="16"/>
              </w:rPr>
            </w:pPr>
            <w:r w:rsidRPr="00C9441D">
              <w:rPr>
                <w:sz w:val="16"/>
                <w:szCs w:val="16"/>
              </w:rPr>
              <w:t xml:space="preserve">The Weather Girls </w:t>
            </w:r>
            <w:r>
              <w:rPr>
                <w:sz w:val="16"/>
                <w:szCs w:val="16"/>
              </w:rPr>
              <w:t>–</w:t>
            </w:r>
            <w:r w:rsidRPr="00C9441D">
              <w:rPr>
                <w:sz w:val="16"/>
                <w:szCs w:val="16"/>
              </w:rPr>
              <w:t xml:space="preserve"> </w:t>
            </w:r>
          </w:p>
          <w:p w14:paraId="1413BA3C" w14:textId="77777777" w:rsidR="00C9441D" w:rsidRDefault="00C9441D" w:rsidP="00670821">
            <w:pPr>
              <w:jc w:val="center"/>
              <w:rPr>
                <w:sz w:val="16"/>
                <w:szCs w:val="16"/>
              </w:rPr>
            </w:pPr>
            <w:r w:rsidRPr="00C9441D">
              <w:rPr>
                <w:sz w:val="16"/>
                <w:szCs w:val="16"/>
              </w:rPr>
              <w:t xml:space="preserve">AKI Poems about Seasons - Brian Moses </w:t>
            </w:r>
          </w:p>
          <w:p w14:paraId="216691FA" w14:textId="53DC4EBC" w:rsidR="00DB0324" w:rsidRPr="000F11BC" w:rsidRDefault="00C9441D" w:rsidP="00C9441D">
            <w:pPr>
              <w:jc w:val="center"/>
              <w:rPr>
                <w:sz w:val="16"/>
                <w:szCs w:val="16"/>
              </w:rPr>
            </w:pPr>
            <w:r w:rsidRPr="00C9441D">
              <w:rPr>
                <w:sz w:val="16"/>
                <w:szCs w:val="16"/>
              </w:rPr>
              <w:t>Climate in Chaos - Neal Layton</w:t>
            </w:r>
          </w:p>
        </w:tc>
        <w:tc>
          <w:tcPr>
            <w:tcW w:w="2265" w:type="dxa"/>
            <w:gridSpan w:val="2"/>
          </w:tcPr>
          <w:p w14:paraId="3F168690" w14:textId="77777777" w:rsidR="00C9441D" w:rsidRDefault="00C9441D" w:rsidP="00670821">
            <w:pPr>
              <w:jc w:val="center"/>
              <w:rPr>
                <w:sz w:val="16"/>
                <w:szCs w:val="16"/>
              </w:rPr>
            </w:pPr>
            <w:r w:rsidRPr="00C9441D">
              <w:rPr>
                <w:sz w:val="16"/>
                <w:szCs w:val="16"/>
              </w:rPr>
              <w:t xml:space="preserve">Journey - Aaron Becker </w:t>
            </w:r>
          </w:p>
          <w:p w14:paraId="35E1FD36" w14:textId="77777777" w:rsidR="00C9441D" w:rsidRDefault="00C9441D" w:rsidP="00670821">
            <w:pPr>
              <w:jc w:val="center"/>
              <w:rPr>
                <w:sz w:val="16"/>
                <w:szCs w:val="16"/>
              </w:rPr>
            </w:pPr>
            <w:r w:rsidRPr="00C9441D">
              <w:rPr>
                <w:sz w:val="16"/>
                <w:szCs w:val="16"/>
              </w:rPr>
              <w:t xml:space="preserve">My Friend Walter - Michael Morpurgo </w:t>
            </w:r>
          </w:p>
          <w:p w14:paraId="01E7A685" w14:textId="5E3517E1" w:rsidR="00F532F8" w:rsidRPr="000F11BC" w:rsidRDefault="00C9441D" w:rsidP="00670821">
            <w:pPr>
              <w:jc w:val="center"/>
              <w:rPr>
                <w:sz w:val="16"/>
                <w:szCs w:val="16"/>
              </w:rPr>
            </w:pPr>
            <w:r w:rsidRPr="00C9441D">
              <w:rPr>
                <w:sz w:val="16"/>
                <w:szCs w:val="16"/>
              </w:rPr>
              <w:t xml:space="preserve">Wombat goes walkabout; </w:t>
            </w:r>
            <w:proofErr w:type="spellStart"/>
            <w:r w:rsidRPr="00C9441D">
              <w:rPr>
                <w:sz w:val="16"/>
                <w:szCs w:val="16"/>
              </w:rPr>
              <w:t>Beegu</w:t>
            </w:r>
            <w:proofErr w:type="spellEnd"/>
            <w:r w:rsidRPr="00C9441D">
              <w:rPr>
                <w:sz w:val="16"/>
                <w:szCs w:val="16"/>
              </w:rPr>
              <w:t xml:space="preserve"> - Alexis Deacon</w:t>
            </w:r>
          </w:p>
        </w:tc>
        <w:tc>
          <w:tcPr>
            <w:tcW w:w="2317" w:type="dxa"/>
            <w:gridSpan w:val="2"/>
          </w:tcPr>
          <w:p w14:paraId="52485A6B" w14:textId="794ECA37" w:rsidR="00957D58" w:rsidRPr="000F11BC" w:rsidRDefault="00C9441D" w:rsidP="00601FA2">
            <w:pPr>
              <w:jc w:val="center"/>
              <w:rPr>
                <w:sz w:val="16"/>
                <w:szCs w:val="16"/>
              </w:rPr>
            </w:pPr>
            <w:r w:rsidRPr="00C9441D">
              <w:rPr>
                <w:sz w:val="16"/>
                <w:szCs w:val="16"/>
              </w:rPr>
              <w:t>Once Upon a Raindrop – James Carter, The Sand Horse</w:t>
            </w:r>
            <w:r>
              <w:rPr>
                <w:sz w:val="16"/>
                <w:szCs w:val="16"/>
              </w:rPr>
              <w:t>,</w:t>
            </w:r>
            <w:r w:rsidRPr="00C9441D">
              <w:rPr>
                <w:sz w:val="16"/>
                <w:szCs w:val="16"/>
              </w:rPr>
              <w:t xml:space="preserve"> Song of the sea</w:t>
            </w:r>
            <w:r w:rsidR="00B3629E">
              <w:rPr>
                <w:sz w:val="16"/>
                <w:szCs w:val="16"/>
              </w:rPr>
              <w:t xml:space="preserve"> (video)</w:t>
            </w:r>
            <w:r w:rsidRPr="00C9441D">
              <w:rPr>
                <w:sz w:val="16"/>
                <w:szCs w:val="16"/>
              </w:rPr>
              <w:t>; Dougal's Deep Sea - Simon Bartram</w:t>
            </w:r>
          </w:p>
        </w:tc>
        <w:tc>
          <w:tcPr>
            <w:tcW w:w="2496" w:type="dxa"/>
            <w:gridSpan w:val="3"/>
          </w:tcPr>
          <w:p w14:paraId="2D8602F9" w14:textId="3CAC928E" w:rsidR="003D1EBD" w:rsidRPr="000F11BC" w:rsidRDefault="00B3629E" w:rsidP="00601FA2">
            <w:pPr>
              <w:jc w:val="center"/>
              <w:rPr>
                <w:sz w:val="16"/>
                <w:szCs w:val="16"/>
              </w:rPr>
            </w:pPr>
            <w:r w:rsidRPr="00B3629E">
              <w:rPr>
                <w:sz w:val="16"/>
                <w:szCs w:val="16"/>
              </w:rPr>
              <w:t xml:space="preserve">Little Heroes: Courageous People who changed the world - Heidi </w:t>
            </w:r>
            <w:proofErr w:type="spellStart"/>
            <w:r w:rsidRPr="00B3629E">
              <w:rPr>
                <w:sz w:val="16"/>
                <w:szCs w:val="16"/>
              </w:rPr>
              <w:t>Poelman</w:t>
            </w:r>
            <w:proofErr w:type="spellEnd"/>
            <w:r w:rsidRPr="00B3629E">
              <w:rPr>
                <w:sz w:val="16"/>
                <w:szCs w:val="16"/>
              </w:rPr>
              <w:t xml:space="preserve"> 100 people who made history - DK General. Women Who Changed the World </w:t>
            </w:r>
          </w:p>
        </w:tc>
        <w:tc>
          <w:tcPr>
            <w:tcW w:w="2278" w:type="dxa"/>
            <w:gridSpan w:val="2"/>
          </w:tcPr>
          <w:p w14:paraId="092CCDE5" w14:textId="2881383D" w:rsidR="00F532F8" w:rsidRPr="000F11BC" w:rsidRDefault="00B3629E" w:rsidP="00670821">
            <w:pPr>
              <w:jc w:val="center"/>
              <w:rPr>
                <w:sz w:val="16"/>
                <w:szCs w:val="16"/>
              </w:rPr>
            </w:pPr>
            <w:r w:rsidRPr="00B3629E">
              <w:rPr>
                <w:sz w:val="16"/>
                <w:szCs w:val="16"/>
              </w:rPr>
              <w:t xml:space="preserve">The Lost Words - Jackie Morris; Where my </w:t>
            </w:r>
            <w:proofErr w:type="spellStart"/>
            <w:r w:rsidRPr="00B3629E">
              <w:rPr>
                <w:sz w:val="16"/>
                <w:szCs w:val="16"/>
              </w:rPr>
              <w:t>Welllies</w:t>
            </w:r>
            <w:proofErr w:type="spellEnd"/>
            <w:r w:rsidRPr="00B3629E">
              <w:rPr>
                <w:sz w:val="16"/>
                <w:szCs w:val="16"/>
              </w:rPr>
              <w:t xml:space="preserve"> Take Me - Michael Morpurgo</w:t>
            </w:r>
          </w:p>
        </w:tc>
        <w:tc>
          <w:tcPr>
            <w:tcW w:w="2395" w:type="dxa"/>
            <w:gridSpan w:val="3"/>
          </w:tcPr>
          <w:p w14:paraId="16E38FF4" w14:textId="31461BB5" w:rsidR="00F532F8" w:rsidRPr="000F11BC" w:rsidRDefault="00B3629E" w:rsidP="00670821">
            <w:pPr>
              <w:jc w:val="center"/>
              <w:rPr>
                <w:sz w:val="16"/>
                <w:szCs w:val="16"/>
              </w:rPr>
            </w:pPr>
            <w:r w:rsidRPr="00B3629E">
              <w:rPr>
                <w:sz w:val="16"/>
                <w:szCs w:val="16"/>
              </w:rPr>
              <w:t xml:space="preserve">Corby - Ron </w:t>
            </w:r>
            <w:proofErr w:type="spellStart"/>
            <w:r w:rsidRPr="00B3629E">
              <w:rPr>
                <w:sz w:val="16"/>
                <w:szCs w:val="16"/>
              </w:rPr>
              <w:t>Sismey</w:t>
            </w:r>
            <w:proofErr w:type="spellEnd"/>
          </w:p>
        </w:tc>
      </w:tr>
      <w:tr w:rsidR="00F532F8" w:rsidRPr="000F11BC" w14:paraId="058A56DA" w14:textId="77777777" w:rsidTr="000F73B1">
        <w:trPr>
          <w:gridAfter w:val="1"/>
          <w:wAfter w:w="6" w:type="dxa"/>
          <w:trHeight w:val="226"/>
        </w:trPr>
        <w:tc>
          <w:tcPr>
            <w:tcW w:w="1257" w:type="dxa"/>
            <w:shd w:val="clear" w:color="auto" w:fill="9CC2E5" w:themeFill="accent1" w:themeFillTint="99"/>
          </w:tcPr>
          <w:p w14:paraId="76EB6474" w14:textId="77777777" w:rsidR="00F532F8" w:rsidRPr="000F11BC" w:rsidRDefault="00F532F8" w:rsidP="00670821">
            <w:pPr>
              <w:jc w:val="center"/>
              <w:rPr>
                <w:sz w:val="16"/>
                <w:szCs w:val="16"/>
              </w:rPr>
            </w:pPr>
            <w:r>
              <w:rPr>
                <w:sz w:val="16"/>
                <w:szCs w:val="16"/>
              </w:rPr>
              <w:t>Science</w:t>
            </w:r>
          </w:p>
        </w:tc>
        <w:tc>
          <w:tcPr>
            <w:tcW w:w="2579" w:type="dxa"/>
            <w:gridSpan w:val="3"/>
          </w:tcPr>
          <w:p w14:paraId="09560DED" w14:textId="77777777" w:rsidR="00491C4D" w:rsidRDefault="00491C4D" w:rsidP="005F340A">
            <w:pPr>
              <w:rPr>
                <w:sz w:val="16"/>
                <w:szCs w:val="16"/>
              </w:rPr>
            </w:pPr>
            <w:r>
              <w:rPr>
                <w:sz w:val="16"/>
                <w:szCs w:val="16"/>
              </w:rPr>
              <w:t xml:space="preserve">2c2. Look at growth, basic needs, exercise, food and hygiene – humans. </w:t>
            </w:r>
          </w:p>
          <w:p w14:paraId="59BD0737" w14:textId="4560F764" w:rsidR="00DB0324" w:rsidRPr="000F11BC" w:rsidRDefault="00491C4D" w:rsidP="005F340A">
            <w:pPr>
              <w:rPr>
                <w:sz w:val="16"/>
                <w:szCs w:val="16"/>
              </w:rPr>
            </w:pPr>
            <w:r>
              <w:rPr>
                <w:sz w:val="16"/>
                <w:szCs w:val="16"/>
              </w:rPr>
              <w:t>4e. Observe seasonal Changes</w:t>
            </w:r>
          </w:p>
        </w:tc>
        <w:tc>
          <w:tcPr>
            <w:tcW w:w="2265" w:type="dxa"/>
            <w:gridSpan w:val="2"/>
          </w:tcPr>
          <w:p w14:paraId="3BCAFA57" w14:textId="345CE013" w:rsidR="00F532F8" w:rsidRPr="000F11BC" w:rsidRDefault="00491C4D" w:rsidP="00491C4D">
            <w:pPr>
              <w:rPr>
                <w:sz w:val="16"/>
                <w:szCs w:val="16"/>
              </w:rPr>
            </w:pPr>
            <w:r>
              <w:rPr>
                <w:sz w:val="16"/>
                <w:szCs w:val="16"/>
              </w:rPr>
              <w:t>4a. Look at sources of light and reflections.</w:t>
            </w:r>
          </w:p>
        </w:tc>
        <w:tc>
          <w:tcPr>
            <w:tcW w:w="2317" w:type="dxa"/>
            <w:gridSpan w:val="2"/>
          </w:tcPr>
          <w:p w14:paraId="6790D435" w14:textId="6EB80716" w:rsidR="00F532F8" w:rsidRPr="000F11BC" w:rsidRDefault="00491C4D" w:rsidP="00491C4D">
            <w:pPr>
              <w:rPr>
                <w:sz w:val="16"/>
                <w:szCs w:val="16"/>
              </w:rPr>
            </w:pPr>
            <w:r>
              <w:rPr>
                <w:sz w:val="16"/>
                <w:szCs w:val="16"/>
              </w:rPr>
              <w:t xml:space="preserve">2c1. Identify, classify and observe – animals. </w:t>
            </w:r>
          </w:p>
        </w:tc>
        <w:tc>
          <w:tcPr>
            <w:tcW w:w="2496" w:type="dxa"/>
            <w:gridSpan w:val="3"/>
          </w:tcPr>
          <w:p w14:paraId="4CCEF18C" w14:textId="77777777" w:rsidR="00F532F8" w:rsidRDefault="00491C4D" w:rsidP="00491C4D">
            <w:pPr>
              <w:rPr>
                <w:sz w:val="16"/>
                <w:szCs w:val="16"/>
              </w:rPr>
            </w:pPr>
            <w:r>
              <w:rPr>
                <w:sz w:val="16"/>
                <w:szCs w:val="16"/>
              </w:rPr>
              <w:t>4d. Describe basic movements – magnets and forces.</w:t>
            </w:r>
          </w:p>
          <w:p w14:paraId="31D212BF" w14:textId="3A157149" w:rsidR="00491C4D" w:rsidRPr="000F11BC" w:rsidRDefault="00491C4D" w:rsidP="00491C4D">
            <w:pPr>
              <w:rPr>
                <w:sz w:val="16"/>
                <w:szCs w:val="16"/>
              </w:rPr>
            </w:pPr>
            <w:r>
              <w:rPr>
                <w:sz w:val="16"/>
                <w:szCs w:val="16"/>
              </w:rPr>
              <w:t>4e. Observe seasonal Changes</w:t>
            </w:r>
          </w:p>
        </w:tc>
        <w:tc>
          <w:tcPr>
            <w:tcW w:w="2278" w:type="dxa"/>
            <w:gridSpan w:val="2"/>
          </w:tcPr>
          <w:p w14:paraId="51F26784" w14:textId="7A35BD98" w:rsidR="00F532F8" w:rsidRPr="000F11BC" w:rsidRDefault="00491C4D" w:rsidP="00491C4D">
            <w:pPr>
              <w:rPr>
                <w:sz w:val="16"/>
                <w:szCs w:val="16"/>
              </w:rPr>
            </w:pPr>
            <w:r>
              <w:rPr>
                <w:sz w:val="16"/>
                <w:szCs w:val="16"/>
              </w:rPr>
              <w:t>2a1. Identify, classify and describe basic structure. Plants.</w:t>
            </w:r>
          </w:p>
        </w:tc>
        <w:tc>
          <w:tcPr>
            <w:tcW w:w="2395" w:type="dxa"/>
            <w:gridSpan w:val="3"/>
          </w:tcPr>
          <w:p w14:paraId="0E5541EA" w14:textId="7A0DFDF7" w:rsidR="00491C4D" w:rsidRDefault="00491C4D" w:rsidP="00491C4D">
            <w:pPr>
              <w:rPr>
                <w:sz w:val="16"/>
                <w:szCs w:val="16"/>
              </w:rPr>
            </w:pPr>
            <w:r>
              <w:rPr>
                <w:sz w:val="16"/>
                <w:szCs w:val="16"/>
              </w:rPr>
              <w:t xml:space="preserve">2a2. Observe and describe growth and conditions for growth. Plants </w:t>
            </w:r>
          </w:p>
          <w:p w14:paraId="6B004CAC" w14:textId="2C2E7BEF" w:rsidR="00F532F8" w:rsidRPr="000F11BC" w:rsidRDefault="00491C4D" w:rsidP="00491C4D">
            <w:pPr>
              <w:rPr>
                <w:sz w:val="16"/>
                <w:szCs w:val="16"/>
              </w:rPr>
            </w:pPr>
            <w:r>
              <w:rPr>
                <w:sz w:val="16"/>
                <w:szCs w:val="16"/>
              </w:rPr>
              <w:t>4e. Observe seasonal Changes</w:t>
            </w:r>
          </w:p>
        </w:tc>
      </w:tr>
      <w:tr w:rsidR="00491C4D" w:rsidRPr="000F11BC" w14:paraId="40AE0C9C" w14:textId="77777777" w:rsidTr="000F73B1">
        <w:trPr>
          <w:trHeight w:val="651"/>
        </w:trPr>
        <w:tc>
          <w:tcPr>
            <w:tcW w:w="1257" w:type="dxa"/>
            <w:shd w:val="clear" w:color="auto" w:fill="9CC2E5" w:themeFill="accent1" w:themeFillTint="99"/>
          </w:tcPr>
          <w:p w14:paraId="2732A01F" w14:textId="77777777" w:rsidR="00491C4D" w:rsidRDefault="00491C4D" w:rsidP="00491C4D">
            <w:pPr>
              <w:jc w:val="center"/>
              <w:rPr>
                <w:sz w:val="16"/>
                <w:szCs w:val="16"/>
              </w:rPr>
            </w:pPr>
          </w:p>
          <w:p w14:paraId="5C357E35" w14:textId="77777777" w:rsidR="00491C4D" w:rsidRDefault="00491C4D" w:rsidP="00491C4D">
            <w:pPr>
              <w:jc w:val="center"/>
              <w:rPr>
                <w:sz w:val="16"/>
                <w:szCs w:val="16"/>
              </w:rPr>
            </w:pPr>
            <w:r>
              <w:rPr>
                <w:sz w:val="16"/>
                <w:szCs w:val="16"/>
              </w:rPr>
              <w:t>Computing</w:t>
            </w:r>
          </w:p>
          <w:p w14:paraId="0B3792E5" w14:textId="77777777" w:rsidR="00491C4D" w:rsidRDefault="00491C4D" w:rsidP="00491C4D">
            <w:pPr>
              <w:rPr>
                <w:sz w:val="16"/>
                <w:szCs w:val="16"/>
              </w:rPr>
            </w:pPr>
          </w:p>
        </w:tc>
        <w:tc>
          <w:tcPr>
            <w:tcW w:w="2579" w:type="dxa"/>
            <w:gridSpan w:val="3"/>
            <w:tcBorders>
              <w:top w:val="single" w:sz="8" w:space="0" w:color="auto"/>
              <w:left w:val="single" w:sz="8" w:space="0" w:color="auto"/>
              <w:bottom w:val="single" w:sz="8" w:space="0" w:color="000000"/>
              <w:right w:val="single" w:sz="8" w:space="0" w:color="auto"/>
            </w:tcBorders>
            <w:shd w:val="clear" w:color="auto" w:fill="auto"/>
          </w:tcPr>
          <w:p w14:paraId="3A029CD9" w14:textId="753FEB3A" w:rsidR="00491C4D" w:rsidRDefault="00491C4D" w:rsidP="00491C4D">
            <w:pPr>
              <w:rPr>
                <w:rFonts w:cstheme="minorHAnsi"/>
                <w:sz w:val="16"/>
                <w:szCs w:val="16"/>
              </w:rPr>
            </w:pPr>
            <w:r w:rsidRPr="00491C4D">
              <w:rPr>
                <w:rFonts w:cstheme="minorHAnsi"/>
                <w:sz w:val="16"/>
                <w:szCs w:val="16"/>
              </w:rPr>
              <w:t>Data and Information (Y</w:t>
            </w:r>
            <w:r w:rsidR="00962BF3">
              <w:rPr>
                <w:rFonts w:cstheme="minorHAnsi"/>
                <w:sz w:val="16"/>
                <w:szCs w:val="16"/>
              </w:rPr>
              <w:t>1) Grouping</w:t>
            </w:r>
          </w:p>
          <w:p w14:paraId="3A161E18" w14:textId="6E40BEE0" w:rsidR="00491C4D" w:rsidRPr="00575E0B" w:rsidRDefault="00575E0B" w:rsidP="00575E0B">
            <w:pPr>
              <w:rPr>
                <w:rFonts w:eastAsia="Quicksand" w:cstheme="minorHAnsi"/>
                <w:sz w:val="16"/>
                <w:szCs w:val="16"/>
                <w:lang w:eastAsia="en-GB"/>
              </w:rPr>
            </w:pPr>
            <w:r w:rsidRPr="00575E0B">
              <w:rPr>
                <w:rFonts w:eastAsia="Quicksand" w:cstheme="minorHAnsi"/>
                <w:sz w:val="16"/>
                <w:szCs w:val="16"/>
                <w:lang w:eastAsia="en-GB"/>
              </w:rPr>
              <w:t>Use technology purposefully to create, organise, store, manipulate and retrieve digital conten</w:t>
            </w:r>
            <w:r>
              <w:rPr>
                <w:rFonts w:eastAsia="Quicksand" w:cstheme="minorHAnsi"/>
                <w:sz w:val="16"/>
                <w:szCs w:val="16"/>
                <w:lang w:eastAsia="en-GB"/>
              </w:rPr>
              <w:t xml:space="preserve">t. </w:t>
            </w:r>
            <w:r w:rsidRPr="00575E0B">
              <w:rPr>
                <w:rFonts w:eastAsia="Quicksand" w:cstheme="minorHAnsi"/>
                <w:sz w:val="16"/>
                <w:szCs w:val="16"/>
                <w:lang w:eastAsia="en-GB"/>
              </w:rPr>
              <w:t>Use technology safely and respectfully</w:t>
            </w:r>
            <w:r>
              <w:rPr>
                <w:rFonts w:eastAsia="Quicksand" w:cstheme="minorHAnsi"/>
                <w:sz w:val="16"/>
                <w:szCs w:val="16"/>
                <w:lang w:eastAsia="en-GB"/>
              </w:rPr>
              <w:t xml:space="preserve">. </w:t>
            </w:r>
          </w:p>
        </w:tc>
        <w:tc>
          <w:tcPr>
            <w:tcW w:w="2265" w:type="dxa"/>
            <w:gridSpan w:val="2"/>
          </w:tcPr>
          <w:p w14:paraId="5C6F8290" w14:textId="3CA5C78F" w:rsidR="00491C4D" w:rsidRDefault="00491C4D" w:rsidP="00962BF3">
            <w:pPr>
              <w:rPr>
                <w:rFonts w:cstheme="minorHAnsi"/>
                <w:sz w:val="16"/>
                <w:szCs w:val="16"/>
              </w:rPr>
            </w:pPr>
            <w:r w:rsidRPr="00491C4D">
              <w:rPr>
                <w:rFonts w:cstheme="minorHAnsi"/>
                <w:sz w:val="16"/>
                <w:szCs w:val="16"/>
              </w:rPr>
              <w:t>Data and Information (Y2)</w:t>
            </w:r>
            <w:r w:rsidR="00962BF3">
              <w:rPr>
                <w:rFonts w:cstheme="minorHAnsi"/>
                <w:sz w:val="16"/>
                <w:szCs w:val="16"/>
              </w:rPr>
              <w:t xml:space="preserve"> Pictograms </w:t>
            </w:r>
          </w:p>
          <w:p w14:paraId="7D8D5602" w14:textId="447BD12E" w:rsidR="00575E0B" w:rsidRPr="00575E0B" w:rsidRDefault="00575E0B" w:rsidP="00575E0B">
            <w:pPr>
              <w:rPr>
                <w:rFonts w:eastAsia="Quicksand" w:cstheme="minorHAnsi"/>
                <w:sz w:val="16"/>
                <w:szCs w:val="16"/>
                <w:lang w:eastAsia="en-GB"/>
              </w:rPr>
            </w:pPr>
            <w:r w:rsidRPr="00575E0B">
              <w:rPr>
                <w:rFonts w:eastAsia="Quicksand" w:cstheme="minorHAnsi"/>
                <w:sz w:val="16"/>
                <w:szCs w:val="16"/>
                <w:lang w:eastAsia="en-GB"/>
              </w:rPr>
              <w:t>Use technology purposefully to create, organise, store, manipulate and retrieve digital content</w:t>
            </w:r>
            <w:r>
              <w:rPr>
                <w:rFonts w:eastAsia="Quicksand" w:cstheme="minorHAnsi"/>
                <w:sz w:val="16"/>
                <w:szCs w:val="16"/>
                <w:lang w:eastAsia="en-GB"/>
              </w:rPr>
              <w:t xml:space="preserve">. </w:t>
            </w:r>
            <w:r w:rsidRPr="00575E0B">
              <w:rPr>
                <w:rFonts w:eastAsia="Quicksand" w:cstheme="minorHAnsi"/>
                <w:sz w:val="16"/>
                <w:szCs w:val="16"/>
                <w:lang w:eastAsia="en-GB"/>
              </w:rPr>
              <w:t>Use technology safely and respectfully</w:t>
            </w:r>
            <w:r>
              <w:rPr>
                <w:rFonts w:eastAsia="Quicksand" w:cstheme="minorHAnsi"/>
                <w:sz w:val="16"/>
                <w:szCs w:val="16"/>
                <w:lang w:eastAsia="en-GB"/>
              </w:rPr>
              <w:t>.</w:t>
            </w:r>
          </w:p>
        </w:tc>
        <w:tc>
          <w:tcPr>
            <w:tcW w:w="2317" w:type="dxa"/>
            <w:gridSpan w:val="2"/>
          </w:tcPr>
          <w:p w14:paraId="52295373" w14:textId="225D223B" w:rsidR="00491C4D" w:rsidRDefault="00491C4D" w:rsidP="00491C4D">
            <w:pPr>
              <w:jc w:val="center"/>
              <w:rPr>
                <w:rFonts w:cstheme="minorHAnsi"/>
                <w:sz w:val="16"/>
                <w:szCs w:val="16"/>
              </w:rPr>
            </w:pPr>
            <w:r w:rsidRPr="00491C4D">
              <w:rPr>
                <w:rFonts w:cstheme="minorHAnsi"/>
                <w:sz w:val="16"/>
                <w:szCs w:val="16"/>
              </w:rPr>
              <w:t>Programming A (YEAR 1)</w:t>
            </w:r>
            <w:r w:rsidR="00962BF3">
              <w:rPr>
                <w:rFonts w:cstheme="minorHAnsi"/>
                <w:sz w:val="16"/>
                <w:szCs w:val="16"/>
              </w:rPr>
              <w:t>-Robot</w:t>
            </w:r>
          </w:p>
          <w:p w14:paraId="2F64C3FC" w14:textId="77777777" w:rsidR="00962BF3" w:rsidRPr="00962BF3" w:rsidRDefault="00962BF3" w:rsidP="00962BF3">
            <w:pPr>
              <w:rPr>
                <w:rFonts w:cstheme="minorHAnsi"/>
                <w:sz w:val="16"/>
                <w:szCs w:val="16"/>
              </w:rPr>
            </w:pPr>
            <w:r w:rsidRPr="00962BF3">
              <w:rPr>
                <w:rFonts w:cstheme="minorHAnsi"/>
                <w:sz w:val="16"/>
                <w:szCs w:val="16"/>
              </w:rPr>
              <w:t>Understand what algorithms are; how they are implemented as programs on digital</w:t>
            </w:r>
          </w:p>
          <w:p w14:paraId="5E85C91C" w14:textId="048DCA16" w:rsidR="00575E0B" w:rsidRPr="00962BF3" w:rsidRDefault="00962BF3" w:rsidP="00962BF3">
            <w:pPr>
              <w:rPr>
                <w:rFonts w:cstheme="minorHAnsi"/>
                <w:sz w:val="16"/>
                <w:szCs w:val="16"/>
              </w:rPr>
            </w:pPr>
            <w:r w:rsidRPr="00962BF3">
              <w:rPr>
                <w:rFonts w:cstheme="minorHAnsi"/>
                <w:sz w:val="16"/>
                <w:szCs w:val="16"/>
              </w:rPr>
              <w:t>devices; and that programs execute by following precise and unambiguous instructions</w:t>
            </w:r>
            <w:r>
              <w:rPr>
                <w:rFonts w:cstheme="minorHAnsi"/>
                <w:sz w:val="16"/>
                <w:szCs w:val="16"/>
              </w:rPr>
              <w:t xml:space="preserve">. </w:t>
            </w:r>
            <w:r w:rsidRPr="00962BF3">
              <w:rPr>
                <w:rFonts w:cstheme="minorHAnsi"/>
                <w:sz w:val="16"/>
                <w:szCs w:val="16"/>
              </w:rPr>
              <w:t>Create and debug simple programs.</w:t>
            </w:r>
          </w:p>
        </w:tc>
        <w:tc>
          <w:tcPr>
            <w:tcW w:w="2496" w:type="dxa"/>
            <w:gridSpan w:val="3"/>
          </w:tcPr>
          <w:p w14:paraId="5824A6FF" w14:textId="6A2D5872" w:rsidR="00491C4D" w:rsidRDefault="00491C4D" w:rsidP="00491C4D">
            <w:pPr>
              <w:jc w:val="center"/>
              <w:rPr>
                <w:rFonts w:cstheme="minorHAnsi"/>
                <w:sz w:val="16"/>
                <w:szCs w:val="16"/>
              </w:rPr>
            </w:pPr>
            <w:r w:rsidRPr="00491C4D">
              <w:rPr>
                <w:rFonts w:cstheme="minorHAnsi"/>
                <w:sz w:val="16"/>
                <w:szCs w:val="16"/>
              </w:rPr>
              <w:t>Programming A (</w:t>
            </w:r>
            <w:r w:rsidR="00962BF3">
              <w:rPr>
                <w:rFonts w:cstheme="minorHAnsi"/>
                <w:sz w:val="16"/>
                <w:szCs w:val="16"/>
              </w:rPr>
              <w:t xml:space="preserve">Y1) Algorithms </w:t>
            </w:r>
          </w:p>
          <w:p w14:paraId="7C8797DE" w14:textId="34426F77" w:rsidR="00962BF3" w:rsidRPr="00491C4D" w:rsidRDefault="00962BF3" w:rsidP="00962BF3">
            <w:pPr>
              <w:rPr>
                <w:rFonts w:cstheme="minorHAnsi"/>
                <w:sz w:val="16"/>
                <w:szCs w:val="16"/>
              </w:rPr>
            </w:pPr>
            <w:r w:rsidRPr="00962BF3">
              <w:rPr>
                <w:rFonts w:cstheme="minorHAnsi"/>
                <w:sz w:val="16"/>
                <w:szCs w:val="16"/>
              </w:rPr>
              <w:t xml:space="preserve">Understand what algorithms are, how they are implemented as programs on digital devices, and that programs execute by following precise and unambiguous instructions. </w:t>
            </w:r>
          </w:p>
        </w:tc>
        <w:tc>
          <w:tcPr>
            <w:tcW w:w="2278" w:type="dxa"/>
            <w:gridSpan w:val="2"/>
          </w:tcPr>
          <w:p w14:paraId="6A7B2E83" w14:textId="0A395D7A" w:rsidR="00962BF3" w:rsidRPr="00962BF3" w:rsidRDefault="00491C4D" w:rsidP="00962BF3">
            <w:pPr>
              <w:rPr>
                <w:rFonts w:cstheme="minorHAnsi"/>
                <w:sz w:val="16"/>
                <w:szCs w:val="16"/>
              </w:rPr>
            </w:pPr>
            <w:r w:rsidRPr="00491C4D">
              <w:rPr>
                <w:rFonts w:cstheme="minorHAnsi"/>
                <w:sz w:val="16"/>
                <w:szCs w:val="16"/>
              </w:rPr>
              <w:t xml:space="preserve">Programming B </w:t>
            </w:r>
            <w:r w:rsidR="00962BF3">
              <w:rPr>
                <w:rFonts w:cstheme="minorHAnsi"/>
                <w:sz w:val="16"/>
                <w:szCs w:val="16"/>
              </w:rPr>
              <w:t>(</w:t>
            </w:r>
            <w:r w:rsidRPr="00491C4D">
              <w:rPr>
                <w:rFonts w:cstheme="minorHAnsi"/>
                <w:sz w:val="16"/>
                <w:szCs w:val="16"/>
              </w:rPr>
              <w:t>Y1</w:t>
            </w:r>
            <w:r w:rsidR="00962BF3">
              <w:rPr>
                <w:rFonts w:cstheme="minorHAnsi"/>
                <w:sz w:val="16"/>
                <w:szCs w:val="16"/>
              </w:rPr>
              <w:t xml:space="preserve">) Animation </w:t>
            </w:r>
            <w:r w:rsidR="00962BF3" w:rsidRPr="00962BF3">
              <w:rPr>
                <w:rFonts w:cstheme="minorHAnsi"/>
                <w:sz w:val="16"/>
                <w:szCs w:val="16"/>
              </w:rPr>
              <w:t>Understand what algorithms are; how they are implemented as programs on digital</w:t>
            </w:r>
          </w:p>
          <w:p w14:paraId="5F5E8A0C" w14:textId="12B456E5" w:rsidR="00962BF3" w:rsidRPr="00491C4D" w:rsidRDefault="00962BF3" w:rsidP="00962BF3">
            <w:pPr>
              <w:rPr>
                <w:rFonts w:cstheme="minorHAnsi"/>
                <w:sz w:val="16"/>
                <w:szCs w:val="16"/>
              </w:rPr>
            </w:pPr>
            <w:r w:rsidRPr="00962BF3">
              <w:rPr>
                <w:rFonts w:cstheme="minorHAnsi"/>
                <w:sz w:val="16"/>
                <w:szCs w:val="16"/>
              </w:rPr>
              <w:t>devices; and that programs execute by following precise and unambiguous instructions</w:t>
            </w:r>
            <w:r>
              <w:rPr>
                <w:rFonts w:cstheme="minorHAnsi"/>
                <w:sz w:val="16"/>
                <w:szCs w:val="16"/>
              </w:rPr>
              <w:t xml:space="preserve">. </w:t>
            </w:r>
            <w:r w:rsidRPr="00962BF3">
              <w:rPr>
                <w:rFonts w:cstheme="minorHAnsi"/>
                <w:sz w:val="16"/>
                <w:szCs w:val="16"/>
              </w:rPr>
              <w:t>Create and debug simple programs.</w:t>
            </w:r>
          </w:p>
        </w:tc>
        <w:tc>
          <w:tcPr>
            <w:tcW w:w="2401" w:type="dxa"/>
            <w:gridSpan w:val="4"/>
          </w:tcPr>
          <w:p w14:paraId="76666392" w14:textId="0717C900" w:rsidR="00491C4D" w:rsidRDefault="00491C4D" w:rsidP="00491C4D">
            <w:pPr>
              <w:jc w:val="center"/>
              <w:rPr>
                <w:rFonts w:cstheme="minorHAnsi"/>
                <w:sz w:val="16"/>
                <w:szCs w:val="16"/>
              </w:rPr>
            </w:pPr>
            <w:r w:rsidRPr="00491C4D">
              <w:rPr>
                <w:rFonts w:cstheme="minorHAnsi"/>
                <w:sz w:val="16"/>
                <w:szCs w:val="16"/>
              </w:rPr>
              <w:t>Programming B (</w:t>
            </w:r>
            <w:r w:rsidR="00962BF3">
              <w:rPr>
                <w:rFonts w:cstheme="minorHAnsi"/>
                <w:sz w:val="16"/>
                <w:szCs w:val="16"/>
              </w:rPr>
              <w:t>Y2) Quizzes</w:t>
            </w:r>
          </w:p>
          <w:p w14:paraId="5106C822" w14:textId="77777777" w:rsidR="00962BF3" w:rsidRPr="00962BF3" w:rsidRDefault="00962BF3" w:rsidP="00962BF3">
            <w:pPr>
              <w:rPr>
                <w:rFonts w:cstheme="minorHAnsi"/>
                <w:sz w:val="16"/>
                <w:szCs w:val="16"/>
              </w:rPr>
            </w:pPr>
            <w:r w:rsidRPr="00962BF3">
              <w:rPr>
                <w:rFonts w:cstheme="minorHAnsi"/>
                <w:sz w:val="16"/>
                <w:szCs w:val="16"/>
              </w:rPr>
              <w:t>Understand what algorithms are; how they are implemented as programs on digital</w:t>
            </w:r>
          </w:p>
          <w:p w14:paraId="48E2D263" w14:textId="0C389001" w:rsidR="00962BF3" w:rsidRPr="00491C4D" w:rsidRDefault="00962BF3" w:rsidP="00962BF3">
            <w:pPr>
              <w:rPr>
                <w:rFonts w:cstheme="minorHAnsi"/>
                <w:sz w:val="16"/>
                <w:szCs w:val="16"/>
              </w:rPr>
            </w:pPr>
            <w:r w:rsidRPr="00962BF3">
              <w:rPr>
                <w:rFonts w:cstheme="minorHAnsi"/>
                <w:sz w:val="16"/>
                <w:szCs w:val="16"/>
              </w:rPr>
              <w:t>devices; and that programs execute by following precise and unambiguous instructions</w:t>
            </w:r>
            <w:r>
              <w:rPr>
                <w:rFonts w:cstheme="minorHAnsi"/>
                <w:sz w:val="16"/>
                <w:szCs w:val="16"/>
              </w:rPr>
              <w:t xml:space="preserve">. </w:t>
            </w:r>
            <w:r w:rsidRPr="00962BF3">
              <w:rPr>
                <w:rFonts w:cstheme="minorHAnsi"/>
                <w:sz w:val="16"/>
                <w:szCs w:val="16"/>
              </w:rPr>
              <w:t>Create and debug simple programs.</w:t>
            </w:r>
          </w:p>
        </w:tc>
      </w:tr>
      <w:tr w:rsidR="000F73B1" w:rsidRPr="000F11BC" w14:paraId="385322F6" w14:textId="77777777" w:rsidTr="008032E1">
        <w:trPr>
          <w:gridAfter w:val="1"/>
          <w:wAfter w:w="6" w:type="dxa"/>
          <w:trHeight w:val="651"/>
        </w:trPr>
        <w:tc>
          <w:tcPr>
            <w:tcW w:w="1257" w:type="dxa"/>
            <w:shd w:val="clear" w:color="auto" w:fill="9CC2E5" w:themeFill="accent1" w:themeFillTint="99"/>
          </w:tcPr>
          <w:p w14:paraId="7026A50B" w14:textId="77777777" w:rsidR="000F73B1" w:rsidRDefault="000F73B1" w:rsidP="000F73B1">
            <w:pPr>
              <w:jc w:val="center"/>
              <w:rPr>
                <w:sz w:val="16"/>
                <w:szCs w:val="16"/>
              </w:rPr>
            </w:pPr>
            <w:r>
              <w:rPr>
                <w:sz w:val="16"/>
                <w:szCs w:val="16"/>
              </w:rPr>
              <w:t>Geography</w:t>
            </w:r>
          </w:p>
          <w:p w14:paraId="1596982D" w14:textId="77777777" w:rsidR="000F73B1" w:rsidRDefault="000F73B1" w:rsidP="000F73B1">
            <w:pPr>
              <w:jc w:val="center"/>
              <w:rPr>
                <w:sz w:val="16"/>
                <w:szCs w:val="16"/>
              </w:rPr>
            </w:pPr>
          </w:p>
          <w:p w14:paraId="4D58AF84" w14:textId="77777777" w:rsidR="000F73B1" w:rsidRPr="000F11BC" w:rsidRDefault="000F73B1" w:rsidP="000F73B1">
            <w:pPr>
              <w:jc w:val="center"/>
              <w:rPr>
                <w:sz w:val="16"/>
                <w:szCs w:val="16"/>
              </w:rPr>
            </w:pPr>
          </w:p>
        </w:tc>
        <w:tc>
          <w:tcPr>
            <w:tcW w:w="2579" w:type="dxa"/>
            <w:gridSpan w:val="3"/>
            <w:tcBorders>
              <w:top w:val="single" w:sz="8" w:space="0" w:color="auto"/>
              <w:left w:val="single" w:sz="8" w:space="0" w:color="auto"/>
              <w:bottom w:val="single" w:sz="8" w:space="0" w:color="000000"/>
              <w:right w:val="single" w:sz="8" w:space="0" w:color="auto"/>
            </w:tcBorders>
            <w:vAlign w:val="center"/>
          </w:tcPr>
          <w:p w14:paraId="60646FC7" w14:textId="77777777" w:rsidR="000F73B1" w:rsidRDefault="00962BF3" w:rsidP="000F73B1">
            <w:pPr>
              <w:rPr>
                <w:sz w:val="16"/>
                <w:szCs w:val="16"/>
              </w:rPr>
            </w:pPr>
            <w:r>
              <w:rPr>
                <w:sz w:val="16"/>
                <w:szCs w:val="16"/>
              </w:rPr>
              <w:t xml:space="preserve">2b. Identify seasonal and daily weather patterns in the United Kingdom and the location of hot and cold areas of the world in relation to the equator and the North and South Poles. </w:t>
            </w:r>
          </w:p>
          <w:p w14:paraId="70A34966" w14:textId="77777777" w:rsidR="00962BF3" w:rsidRDefault="00962BF3" w:rsidP="000F73B1">
            <w:pPr>
              <w:rPr>
                <w:sz w:val="16"/>
                <w:szCs w:val="16"/>
              </w:rPr>
            </w:pPr>
            <w:r>
              <w:rPr>
                <w:sz w:val="16"/>
                <w:szCs w:val="16"/>
              </w:rPr>
              <w:t>1c. Use World Maps. Atlases globes</w:t>
            </w:r>
            <w:r w:rsidR="00134B08">
              <w:rPr>
                <w:sz w:val="16"/>
                <w:szCs w:val="16"/>
              </w:rPr>
              <w:t xml:space="preserve"> to identify United Kingdom and it’s countries, as well as the countries, continents and oceans studied.</w:t>
            </w:r>
          </w:p>
          <w:p w14:paraId="3DB522D9" w14:textId="2505ADF4" w:rsidR="00134B08" w:rsidRPr="000F11BC" w:rsidRDefault="00134B08" w:rsidP="000F73B1">
            <w:pPr>
              <w:rPr>
                <w:sz w:val="16"/>
                <w:szCs w:val="16"/>
              </w:rPr>
            </w:pPr>
            <w:r>
              <w:rPr>
                <w:sz w:val="16"/>
                <w:szCs w:val="16"/>
              </w:rPr>
              <w:t xml:space="preserve">1g. Name and locate the world’s continents and oceans. </w:t>
            </w:r>
          </w:p>
        </w:tc>
        <w:tc>
          <w:tcPr>
            <w:tcW w:w="2265" w:type="dxa"/>
            <w:gridSpan w:val="2"/>
            <w:shd w:val="clear" w:color="auto" w:fill="DEEAF6" w:themeFill="accent1" w:themeFillTint="33"/>
          </w:tcPr>
          <w:p w14:paraId="5E524B7E" w14:textId="4DF4A6F0" w:rsidR="000F73B1" w:rsidRPr="000F11BC" w:rsidRDefault="000F73B1" w:rsidP="000F73B1">
            <w:pPr>
              <w:jc w:val="center"/>
              <w:rPr>
                <w:sz w:val="16"/>
                <w:szCs w:val="16"/>
              </w:rPr>
            </w:pPr>
          </w:p>
        </w:tc>
        <w:tc>
          <w:tcPr>
            <w:tcW w:w="2317" w:type="dxa"/>
            <w:gridSpan w:val="2"/>
          </w:tcPr>
          <w:p w14:paraId="1EB6C089" w14:textId="49164346" w:rsidR="000F73B1" w:rsidRPr="000F11BC" w:rsidRDefault="00134B08" w:rsidP="00134B08">
            <w:pPr>
              <w:rPr>
                <w:sz w:val="16"/>
                <w:szCs w:val="16"/>
              </w:rPr>
            </w:pPr>
            <w:r>
              <w:rPr>
                <w:sz w:val="16"/>
                <w:szCs w:val="16"/>
              </w:rPr>
              <w:t>3b. Use compass directions (north, south, east and west) and locational language (near and far) to describe the location features and routes on a map.</w:t>
            </w:r>
          </w:p>
        </w:tc>
        <w:tc>
          <w:tcPr>
            <w:tcW w:w="2496" w:type="dxa"/>
            <w:gridSpan w:val="3"/>
            <w:shd w:val="clear" w:color="auto" w:fill="DEEAF6" w:themeFill="accent1" w:themeFillTint="33"/>
          </w:tcPr>
          <w:p w14:paraId="55AAC901" w14:textId="6C875437" w:rsidR="000F73B1" w:rsidRPr="000F11BC" w:rsidRDefault="000F73B1" w:rsidP="000F73B1">
            <w:pPr>
              <w:jc w:val="center"/>
              <w:rPr>
                <w:sz w:val="16"/>
                <w:szCs w:val="16"/>
              </w:rPr>
            </w:pPr>
          </w:p>
        </w:tc>
        <w:tc>
          <w:tcPr>
            <w:tcW w:w="2278" w:type="dxa"/>
            <w:gridSpan w:val="2"/>
          </w:tcPr>
          <w:p w14:paraId="250B783C" w14:textId="77777777" w:rsidR="000F73B1" w:rsidRDefault="00134B08" w:rsidP="00134B08">
            <w:pPr>
              <w:widowControl w:val="0"/>
              <w:rPr>
                <w:rFonts w:cs="Times New Roman"/>
                <w:sz w:val="16"/>
                <w:szCs w:val="16"/>
              </w:rPr>
            </w:pPr>
            <w:r>
              <w:rPr>
                <w:rFonts w:cs="Times New Roman"/>
                <w:sz w:val="16"/>
                <w:szCs w:val="16"/>
              </w:rPr>
              <w:t>3c.Devise a simple map, use and construct basic symbols on a key. Use simple grid references (A1, B1)</w:t>
            </w:r>
          </w:p>
          <w:p w14:paraId="4FB896F0" w14:textId="3B9A9985" w:rsidR="00134B08" w:rsidRPr="00365857" w:rsidRDefault="00134B08" w:rsidP="00134B08">
            <w:pPr>
              <w:widowControl w:val="0"/>
              <w:rPr>
                <w:rFonts w:cs="Times New Roman"/>
                <w:sz w:val="16"/>
                <w:szCs w:val="16"/>
              </w:rPr>
            </w:pPr>
            <w:r>
              <w:rPr>
                <w:rFonts w:cs="Times New Roman"/>
                <w:sz w:val="16"/>
                <w:szCs w:val="16"/>
              </w:rPr>
              <w:t xml:space="preserve">Compare Corby and Leicester. </w:t>
            </w:r>
          </w:p>
        </w:tc>
        <w:tc>
          <w:tcPr>
            <w:tcW w:w="2395" w:type="dxa"/>
            <w:gridSpan w:val="3"/>
            <w:shd w:val="clear" w:color="auto" w:fill="DEEAF6" w:themeFill="accent1" w:themeFillTint="33"/>
          </w:tcPr>
          <w:p w14:paraId="7A0BF8C2" w14:textId="0638E512" w:rsidR="000F73B1" w:rsidRPr="00365857" w:rsidRDefault="000F73B1" w:rsidP="00134B08">
            <w:pPr>
              <w:widowControl w:val="0"/>
              <w:rPr>
                <w:rFonts w:cs="Times New Roman"/>
                <w:sz w:val="16"/>
                <w:szCs w:val="16"/>
              </w:rPr>
            </w:pPr>
          </w:p>
        </w:tc>
      </w:tr>
      <w:tr w:rsidR="000F73B1" w:rsidRPr="000F11BC" w14:paraId="40D690D2" w14:textId="77777777" w:rsidTr="008032E1">
        <w:trPr>
          <w:gridAfter w:val="1"/>
          <w:wAfter w:w="6" w:type="dxa"/>
          <w:trHeight w:val="660"/>
        </w:trPr>
        <w:tc>
          <w:tcPr>
            <w:tcW w:w="1257" w:type="dxa"/>
            <w:shd w:val="clear" w:color="auto" w:fill="9CC2E5" w:themeFill="accent1" w:themeFillTint="99"/>
          </w:tcPr>
          <w:p w14:paraId="68711434" w14:textId="77777777" w:rsidR="000F73B1" w:rsidRDefault="000F73B1" w:rsidP="000F73B1">
            <w:pPr>
              <w:jc w:val="center"/>
              <w:rPr>
                <w:sz w:val="16"/>
                <w:szCs w:val="16"/>
              </w:rPr>
            </w:pPr>
            <w:r>
              <w:rPr>
                <w:sz w:val="16"/>
                <w:szCs w:val="16"/>
              </w:rPr>
              <w:lastRenderedPageBreak/>
              <w:t>History</w:t>
            </w:r>
          </w:p>
          <w:p w14:paraId="5520EAC0" w14:textId="77777777" w:rsidR="000F73B1" w:rsidRDefault="000F73B1" w:rsidP="000F73B1">
            <w:pPr>
              <w:jc w:val="center"/>
              <w:rPr>
                <w:sz w:val="16"/>
                <w:szCs w:val="16"/>
              </w:rPr>
            </w:pPr>
          </w:p>
          <w:p w14:paraId="6ADABC1D" w14:textId="77777777" w:rsidR="000F73B1" w:rsidRPr="000F11BC" w:rsidRDefault="000F73B1" w:rsidP="000F73B1">
            <w:pPr>
              <w:jc w:val="center"/>
              <w:rPr>
                <w:sz w:val="16"/>
                <w:szCs w:val="16"/>
              </w:rPr>
            </w:pPr>
          </w:p>
        </w:tc>
        <w:tc>
          <w:tcPr>
            <w:tcW w:w="2579" w:type="dxa"/>
            <w:gridSpan w:val="3"/>
            <w:tcBorders>
              <w:top w:val="single" w:sz="8" w:space="0" w:color="auto"/>
              <w:left w:val="single" w:sz="8" w:space="0" w:color="auto"/>
              <w:bottom w:val="single" w:sz="8" w:space="0" w:color="000000"/>
              <w:right w:val="single" w:sz="8" w:space="0" w:color="auto"/>
            </w:tcBorders>
            <w:shd w:val="clear" w:color="auto" w:fill="DEEAF6" w:themeFill="accent1" w:themeFillTint="33"/>
            <w:vAlign w:val="center"/>
          </w:tcPr>
          <w:p w14:paraId="137E07CF" w14:textId="77777777" w:rsidR="000F73B1" w:rsidRPr="000F11BC" w:rsidRDefault="000F73B1" w:rsidP="00134B08">
            <w:pPr>
              <w:rPr>
                <w:sz w:val="16"/>
                <w:szCs w:val="16"/>
              </w:rPr>
            </w:pPr>
          </w:p>
        </w:tc>
        <w:tc>
          <w:tcPr>
            <w:tcW w:w="2265" w:type="dxa"/>
            <w:gridSpan w:val="2"/>
          </w:tcPr>
          <w:p w14:paraId="71DFE8F8" w14:textId="77777777" w:rsidR="000F73B1" w:rsidRDefault="00134B08" w:rsidP="00134B08">
            <w:pPr>
              <w:rPr>
                <w:sz w:val="16"/>
                <w:szCs w:val="16"/>
              </w:rPr>
            </w:pPr>
            <w:r>
              <w:rPr>
                <w:sz w:val="16"/>
                <w:szCs w:val="16"/>
              </w:rPr>
              <w:t>2a. Describe historical events.</w:t>
            </w:r>
          </w:p>
          <w:p w14:paraId="646F81BE" w14:textId="57E0B8CA" w:rsidR="00134B08" w:rsidRPr="000F11BC" w:rsidRDefault="00134B08" w:rsidP="00134B08">
            <w:pPr>
              <w:rPr>
                <w:sz w:val="16"/>
                <w:szCs w:val="16"/>
              </w:rPr>
            </w:pPr>
            <w:r>
              <w:rPr>
                <w:sz w:val="16"/>
                <w:szCs w:val="16"/>
              </w:rPr>
              <w:t>2b. Describe significant people from the past.</w:t>
            </w:r>
            <w:r w:rsidR="00BB2381">
              <w:rPr>
                <w:sz w:val="16"/>
                <w:szCs w:val="16"/>
              </w:rPr>
              <w:t xml:space="preserve"> </w:t>
            </w:r>
            <w:r>
              <w:rPr>
                <w:sz w:val="16"/>
                <w:szCs w:val="16"/>
              </w:rPr>
              <w:t>2c. Recognise that there are reasons why people in the past acted as they did.</w:t>
            </w:r>
            <w:r w:rsidR="00BB2381">
              <w:rPr>
                <w:sz w:val="16"/>
                <w:szCs w:val="16"/>
              </w:rPr>
              <w:t xml:space="preserve"> </w:t>
            </w:r>
            <w:r>
              <w:rPr>
                <w:sz w:val="16"/>
                <w:szCs w:val="16"/>
              </w:rPr>
              <w:t xml:space="preserve">3a. Place events and artefacts on a timeline. </w:t>
            </w:r>
          </w:p>
        </w:tc>
        <w:tc>
          <w:tcPr>
            <w:tcW w:w="2317" w:type="dxa"/>
            <w:gridSpan w:val="2"/>
            <w:shd w:val="clear" w:color="auto" w:fill="DEEAF6" w:themeFill="accent1" w:themeFillTint="33"/>
          </w:tcPr>
          <w:p w14:paraId="14B867A1" w14:textId="5090C9A4" w:rsidR="000F73B1" w:rsidRPr="000F11BC" w:rsidRDefault="000F73B1" w:rsidP="00134B08">
            <w:pPr>
              <w:rPr>
                <w:sz w:val="16"/>
                <w:szCs w:val="16"/>
              </w:rPr>
            </w:pPr>
          </w:p>
        </w:tc>
        <w:tc>
          <w:tcPr>
            <w:tcW w:w="2496" w:type="dxa"/>
            <w:gridSpan w:val="3"/>
          </w:tcPr>
          <w:p w14:paraId="50DCE995" w14:textId="77777777" w:rsidR="000F73B1" w:rsidRDefault="00134B08" w:rsidP="00134B08">
            <w:pPr>
              <w:rPr>
                <w:sz w:val="16"/>
                <w:szCs w:val="16"/>
              </w:rPr>
            </w:pPr>
            <w:r>
              <w:rPr>
                <w:sz w:val="16"/>
                <w:szCs w:val="16"/>
              </w:rPr>
              <w:t>3d. Recount changes that have occurred in their own lives.</w:t>
            </w:r>
          </w:p>
          <w:p w14:paraId="7A61DA42" w14:textId="77777777" w:rsidR="00134B08" w:rsidRDefault="00134B08" w:rsidP="00134B08">
            <w:pPr>
              <w:rPr>
                <w:sz w:val="16"/>
                <w:szCs w:val="16"/>
              </w:rPr>
            </w:pPr>
            <w:r>
              <w:rPr>
                <w:sz w:val="16"/>
                <w:szCs w:val="16"/>
              </w:rPr>
              <w:t>3a. Place events and artefacts on a timeline.</w:t>
            </w:r>
          </w:p>
          <w:p w14:paraId="249FCC9A" w14:textId="3CD25EDB" w:rsidR="00134B08" w:rsidRPr="000F11BC" w:rsidRDefault="00134B08" w:rsidP="00134B08">
            <w:pPr>
              <w:rPr>
                <w:sz w:val="16"/>
                <w:szCs w:val="16"/>
              </w:rPr>
            </w:pPr>
            <w:r>
              <w:rPr>
                <w:sz w:val="16"/>
                <w:szCs w:val="16"/>
              </w:rPr>
              <w:t xml:space="preserve">3b. Label timelines with words or phrases such as past, present, older, newer. </w:t>
            </w:r>
          </w:p>
        </w:tc>
        <w:tc>
          <w:tcPr>
            <w:tcW w:w="2278" w:type="dxa"/>
            <w:gridSpan w:val="2"/>
            <w:shd w:val="clear" w:color="auto" w:fill="DEEAF6" w:themeFill="accent1" w:themeFillTint="33"/>
          </w:tcPr>
          <w:p w14:paraId="198C477C" w14:textId="77777777" w:rsidR="000F73B1" w:rsidRPr="000F11BC" w:rsidRDefault="000F73B1" w:rsidP="00134B08">
            <w:pPr>
              <w:rPr>
                <w:sz w:val="16"/>
                <w:szCs w:val="16"/>
              </w:rPr>
            </w:pPr>
          </w:p>
        </w:tc>
        <w:tc>
          <w:tcPr>
            <w:tcW w:w="2395" w:type="dxa"/>
            <w:gridSpan w:val="3"/>
          </w:tcPr>
          <w:p w14:paraId="5BEA2692" w14:textId="0FDB94CC" w:rsidR="00BB2381" w:rsidRPr="000F11BC" w:rsidRDefault="00134B08" w:rsidP="00134B08">
            <w:pPr>
              <w:rPr>
                <w:sz w:val="16"/>
                <w:szCs w:val="16"/>
              </w:rPr>
            </w:pPr>
            <w:r>
              <w:rPr>
                <w:sz w:val="16"/>
                <w:szCs w:val="16"/>
              </w:rPr>
              <w:t>4a. Use words and phrases such as; a long time ago, recently, when my parents</w:t>
            </w:r>
            <w:r w:rsidR="00BB2381">
              <w:rPr>
                <w:sz w:val="16"/>
                <w:szCs w:val="16"/>
              </w:rPr>
              <w:t>/carers were children, years, decades and centuries to describe the passing of time. 3a. Place events and artefacts on a timeline.</w:t>
            </w:r>
          </w:p>
        </w:tc>
      </w:tr>
      <w:tr w:rsidR="000F73B1" w:rsidRPr="000F11BC" w14:paraId="2F601A19" w14:textId="77777777" w:rsidTr="008032E1">
        <w:trPr>
          <w:gridAfter w:val="1"/>
          <w:wAfter w:w="6" w:type="dxa"/>
          <w:trHeight w:val="651"/>
        </w:trPr>
        <w:tc>
          <w:tcPr>
            <w:tcW w:w="1257" w:type="dxa"/>
            <w:shd w:val="clear" w:color="auto" w:fill="9CC2E5" w:themeFill="accent1" w:themeFillTint="99"/>
          </w:tcPr>
          <w:p w14:paraId="027EA3B5" w14:textId="77777777" w:rsidR="000F73B1" w:rsidRDefault="000F73B1" w:rsidP="000F73B1">
            <w:pPr>
              <w:jc w:val="center"/>
              <w:rPr>
                <w:sz w:val="16"/>
                <w:szCs w:val="16"/>
              </w:rPr>
            </w:pPr>
            <w:r>
              <w:rPr>
                <w:sz w:val="16"/>
                <w:szCs w:val="16"/>
              </w:rPr>
              <w:t>Art</w:t>
            </w:r>
          </w:p>
          <w:p w14:paraId="4F5AFAF2" w14:textId="77777777" w:rsidR="000F73B1" w:rsidRDefault="000F73B1" w:rsidP="000F73B1">
            <w:pPr>
              <w:jc w:val="center"/>
              <w:rPr>
                <w:sz w:val="16"/>
                <w:szCs w:val="16"/>
              </w:rPr>
            </w:pPr>
          </w:p>
          <w:p w14:paraId="7059E57D" w14:textId="77777777" w:rsidR="000F73B1" w:rsidRPr="000F11BC" w:rsidRDefault="000F73B1" w:rsidP="000F73B1">
            <w:pPr>
              <w:jc w:val="center"/>
              <w:rPr>
                <w:sz w:val="16"/>
                <w:szCs w:val="16"/>
              </w:rPr>
            </w:pPr>
          </w:p>
        </w:tc>
        <w:tc>
          <w:tcPr>
            <w:tcW w:w="2579" w:type="dxa"/>
            <w:gridSpan w:val="3"/>
          </w:tcPr>
          <w:p w14:paraId="1FB64A76" w14:textId="0B87E7AF" w:rsidR="000F73B1" w:rsidRPr="000F11BC" w:rsidRDefault="00BB2381" w:rsidP="00134B08">
            <w:pPr>
              <w:rPr>
                <w:sz w:val="16"/>
                <w:szCs w:val="16"/>
              </w:rPr>
            </w:pPr>
            <w:r>
              <w:rPr>
                <w:sz w:val="16"/>
                <w:szCs w:val="16"/>
              </w:rPr>
              <w:t xml:space="preserve">Drawing - 3d1. Draw lines of different sizes and thicknesses. 3d2. Colour (own work) neatly, following the lines. 3d3. Show Pattern and texture by adding dots and lines. 3d4. Show different tones using coloured pencils. </w:t>
            </w:r>
          </w:p>
        </w:tc>
        <w:tc>
          <w:tcPr>
            <w:tcW w:w="2265" w:type="dxa"/>
            <w:gridSpan w:val="2"/>
            <w:shd w:val="clear" w:color="auto" w:fill="DEEAF6" w:themeFill="accent1" w:themeFillTint="33"/>
          </w:tcPr>
          <w:p w14:paraId="43C5D981" w14:textId="397EFB78" w:rsidR="000F73B1" w:rsidRPr="000F11BC" w:rsidRDefault="000F73B1" w:rsidP="00134B08">
            <w:pPr>
              <w:rPr>
                <w:sz w:val="16"/>
                <w:szCs w:val="16"/>
              </w:rPr>
            </w:pPr>
          </w:p>
        </w:tc>
        <w:tc>
          <w:tcPr>
            <w:tcW w:w="2317" w:type="dxa"/>
            <w:gridSpan w:val="2"/>
          </w:tcPr>
          <w:p w14:paraId="347AEE6B" w14:textId="11F940C8" w:rsidR="000F73B1" w:rsidRPr="000F11BC" w:rsidRDefault="00BB2381" w:rsidP="00134B08">
            <w:pPr>
              <w:rPr>
                <w:sz w:val="16"/>
                <w:szCs w:val="16"/>
              </w:rPr>
            </w:pPr>
            <w:r>
              <w:rPr>
                <w:sz w:val="16"/>
                <w:szCs w:val="16"/>
              </w:rPr>
              <w:t xml:space="preserve">Sculpture - 3c1. Use a combination of shapes. 3c2. Include linked and texture. 3c3. Use rolled up paper, straws, paper, card and clay as materials. 3c4. Use techniques such as rolling, cutting, moulding and carving. </w:t>
            </w:r>
          </w:p>
        </w:tc>
        <w:tc>
          <w:tcPr>
            <w:tcW w:w="2496" w:type="dxa"/>
            <w:gridSpan w:val="3"/>
            <w:shd w:val="clear" w:color="auto" w:fill="DEEAF6" w:themeFill="accent1" w:themeFillTint="33"/>
          </w:tcPr>
          <w:p w14:paraId="62489EF6" w14:textId="248012D4" w:rsidR="000F73B1" w:rsidRPr="000F11BC" w:rsidRDefault="000F73B1" w:rsidP="00134B08">
            <w:pPr>
              <w:rPr>
                <w:sz w:val="16"/>
                <w:szCs w:val="16"/>
              </w:rPr>
            </w:pPr>
          </w:p>
        </w:tc>
        <w:tc>
          <w:tcPr>
            <w:tcW w:w="2278" w:type="dxa"/>
            <w:gridSpan w:val="2"/>
          </w:tcPr>
          <w:p w14:paraId="24831A8F" w14:textId="77777777" w:rsidR="000F73B1" w:rsidRDefault="00BB2381" w:rsidP="00134B08">
            <w:pPr>
              <w:rPr>
                <w:sz w:val="16"/>
                <w:szCs w:val="16"/>
              </w:rPr>
            </w:pPr>
            <w:r>
              <w:rPr>
                <w:sz w:val="16"/>
                <w:szCs w:val="16"/>
              </w:rPr>
              <w:t>Textiles – 3f1. Use weaving to create a pattern.</w:t>
            </w:r>
          </w:p>
          <w:p w14:paraId="008E4CB8" w14:textId="29AD4ECA" w:rsidR="00BB2381" w:rsidRPr="000F11BC" w:rsidRDefault="00BB2381" w:rsidP="00134B08">
            <w:pPr>
              <w:rPr>
                <w:sz w:val="16"/>
                <w:szCs w:val="16"/>
              </w:rPr>
            </w:pPr>
            <w:r>
              <w:rPr>
                <w:sz w:val="16"/>
                <w:szCs w:val="16"/>
              </w:rPr>
              <w:t xml:space="preserve">3f3. Use plaiting. 3f4. Use dip dye techniques. </w:t>
            </w:r>
          </w:p>
        </w:tc>
        <w:tc>
          <w:tcPr>
            <w:tcW w:w="2395" w:type="dxa"/>
            <w:gridSpan w:val="3"/>
            <w:shd w:val="clear" w:color="auto" w:fill="DEEAF6" w:themeFill="accent1" w:themeFillTint="33"/>
          </w:tcPr>
          <w:p w14:paraId="7892B614" w14:textId="6AD8219C" w:rsidR="000F73B1" w:rsidRPr="000F11BC" w:rsidRDefault="000F73B1" w:rsidP="00134B08">
            <w:pPr>
              <w:rPr>
                <w:sz w:val="16"/>
                <w:szCs w:val="16"/>
              </w:rPr>
            </w:pPr>
          </w:p>
        </w:tc>
      </w:tr>
      <w:tr w:rsidR="000F73B1" w:rsidRPr="000F11BC" w14:paraId="42699398" w14:textId="77777777" w:rsidTr="008032E1">
        <w:trPr>
          <w:gridAfter w:val="1"/>
          <w:wAfter w:w="6" w:type="dxa"/>
          <w:trHeight w:val="443"/>
        </w:trPr>
        <w:tc>
          <w:tcPr>
            <w:tcW w:w="1257" w:type="dxa"/>
            <w:shd w:val="clear" w:color="auto" w:fill="9CC2E5" w:themeFill="accent1" w:themeFillTint="99"/>
          </w:tcPr>
          <w:p w14:paraId="14D5FC3D" w14:textId="77777777" w:rsidR="000F73B1" w:rsidRPr="000F11BC" w:rsidRDefault="000F73B1" w:rsidP="000F73B1">
            <w:pPr>
              <w:jc w:val="center"/>
              <w:rPr>
                <w:sz w:val="16"/>
                <w:szCs w:val="16"/>
              </w:rPr>
            </w:pPr>
            <w:r>
              <w:rPr>
                <w:sz w:val="16"/>
                <w:szCs w:val="16"/>
              </w:rPr>
              <w:t>Design &amp; Technology</w:t>
            </w:r>
          </w:p>
        </w:tc>
        <w:tc>
          <w:tcPr>
            <w:tcW w:w="2579" w:type="dxa"/>
            <w:gridSpan w:val="3"/>
            <w:shd w:val="clear" w:color="auto" w:fill="DEEAF6" w:themeFill="accent1" w:themeFillTint="33"/>
          </w:tcPr>
          <w:p w14:paraId="381B53F6" w14:textId="1883D002" w:rsidR="000F73B1" w:rsidRPr="000F11BC" w:rsidRDefault="000F73B1" w:rsidP="00134B08">
            <w:pPr>
              <w:rPr>
                <w:sz w:val="16"/>
                <w:szCs w:val="16"/>
              </w:rPr>
            </w:pPr>
          </w:p>
        </w:tc>
        <w:tc>
          <w:tcPr>
            <w:tcW w:w="2265" w:type="dxa"/>
            <w:gridSpan w:val="2"/>
          </w:tcPr>
          <w:p w14:paraId="0C1E499B" w14:textId="3024778D" w:rsidR="000F73B1" w:rsidRPr="002C2009" w:rsidRDefault="00A44190" w:rsidP="00134B08">
            <w:pPr>
              <w:rPr>
                <w:rFonts w:cstheme="minorHAnsi"/>
                <w:b/>
                <w:sz w:val="16"/>
                <w:szCs w:val="16"/>
              </w:rPr>
            </w:pPr>
            <w:r w:rsidRPr="002C2009">
              <w:rPr>
                <w:rFonts w:cstheme="minorHAnsi"/>
                <w:b/>
                <w:sz w:val="16"/>
                <w:szCs w:val="16"/>
              </w:rPr>
              <w:t xml:space="preserve">Food - </w:t>
            </w:r>
            <w:r w:rsidRPr="002C2009">
              <w:rPr>
                <w:rFonts w:cstheme="minorHAnsi"/>
                <w:sz w:val="16"/>
                <w:szCs w:val="16"/>
              </w:rPr>
              <w:t>Preparing fruit and vegetables</w:t>
            </w:r>
            <w:r w:rsidRPr="002C2009">
              <w:rPr>
                <w:rFonts w:cstheme="minorHAnsi"/>
                <w:b/>
                <w:sz w:val="16"/>
                <w:szCs w:val="16"/>
              </w:rPr>
              <w:t xml:space="preserve"> </w:t>
            </w:r>
            <w:r w:rsidRPr="002C2009">
              <w:rPr>
                <w:rFonts w:cstheme="minorHAnsi"/>
                <w:sz w:val="16"/>
                <w:szCs w:val="16"/>
              </w:rPr>
              <w:t>(including cooking and nutrition)</w:t>
            </w:r>
          </w:p>
        </w:tc>
        <w:tc>
          <w:tcPr>
            <w:tcW w:w="2317" w:type="dxa"/>
            <w:gridSpan w:val="2"/>
            <w:shd w:val="clear" w:color="auto" w:fill="DEEAF6" w:themeFill="accent1" w:themeFillTint="33"/>
          </w:tcPr>
          <w:p w14:paraId="6BC1B22F" w14:textId="77777777" w:rsidR="000F73B1" w:rsidRPr="002C2009" w:rsidRDefault="000F73B1" w:rsidP="00134B08">
            <w:pPr>
              <w:rPr>
                <w:sz w:val="16"/>
                <w:szCs w:val="16"/>
              </w:rPr>
            </w:pPr>
          </w:p>
        </w:tc>
        <w:tc>
          <w:tcPr>
            <w:tcW w:w="2496" w:type="dxa"/>
            <w:gridSpan w:val="3"/>
          </w:tcPr>
          <w:p w14:paraId="137AFC20" w14:textId="61608886" w:rsidR="00A44190" w:rsidRPr="002C2009" w:rsidRDefault="00A44190" w:rsidP="00A44190">
            <w:pPr>
              <w:rPr>
                <w:rFonts w:cstheme="minorHAnsi"/>
                <w:b/>
                <w:sz w:val="16"/>
                <w:szCs w:val="16"/>
              </w:rPr>
            </w:pPr>
            <w:r w:rsidRPr="002C2009">
              <w:rPr>
                <w:rFonts w:cstheme="minorHAnsi"/>
                <w:b/>
                <w:sz w:val="16"/>
                <w:szCs w:val="16"/>
              </w:rPr>
              <w:t xml:space="preserve">Mechanisms - </w:t>
            </w:r>
            <w:r w:rsidRPr="002C2009">
              <w:rPr>
                <w:rFonts w:cstheme="minorHAnsi"/>
                <w:sz w:val="16"/>
                <w:szCs w:val="16"/>
              </w:rPr>
              <w:t>Wheels and axles</w:t>
            </w:r>
          </w:p>
          <w:p w14:paraId="2FEC91B8" w14:textId="13D84AFE" w:rsidR="000F73B1" w:rsidRPr="002C2009" w:rsidRDefault="000F73B1" w:rsidP="00134B08">
            <w:pPr>
              <w:rPr>
                <w:sz w:val="16"/>
                <w:szCs w:val="16"/>
              </w:rPr>
            </w:pPr>
          </w:p>
        </w:tc>
        <w:tc>
          <w:tcPr>
            <w:tcW w:w="2278" w:type="dxa"/>
            <w:gridSpan w:val="2"/>
            <w:shd w:val="clear" w:color="auto" w:fill="DEEAF6" w:themeFill="accent1" w:themeFillTint="33"/>
          </w:tcPr>
          <w:p w14:paraId="1E8514CB" w14:textId="3244443F" w:rsidR="000F73B1" w:rsidRPr="002C2009" w:rsidRDefault="000F73B1" w:rsidP="00134B08">
            <w:pPr>
              <w:rPr>
                <w:sz w:val="16"/>
                <w:szCs w:val="16"/>
              </w:rPr>
            </w:pPr>
          </w:p>
        </w:tc>
        <w:tc>
          <w:tcPr>
            <w:tcW w:w="2395" w:type="dxa"/>
            <w:gridSpan w:val="3"/>
          </w:tcPr>
          <w:p w14:paraId="6F37955A" w14:textId="51E1B459" w:rsidR="000F73B1" w:rsidRPr="002C2009" w:rsidRDefault="00A44190" w:rsidP="00A44190">
            <w:pPr>
              <w:rPr>
                <w:rFonts w:cstheme="minorHAnsi"/>
                <w:b/>
                <w:sz w:val="16"/>
                <w:szCs w:val="16"/>
              </w:rPr>
            </w:pPr>
            <w:r w:rsidRPr="002C2009">
              <w:rPr>
                <w:rFonts w:cstheme="minorHAnsi"/>
                <w:b/>
                <w:sz w:val="16"/>
                <w:szCs w:val="16"/>
              </w:rPr>
              <w:t xml:space="preserve">Food - </w:t>
            </w:r>
            <w:r w:rsidRPr="002C2009">
              <w:rPr>
                <w:rFonts w:cstheme="minorHAnsi"/>
                <w:sz w:val="16"/>
                <w:szCs w:val="16"/>
              </w:rPr>
              <w:t>Preparing fruit and vegetables</w:t>
            </w:r>
            <w:r w:rsidRPr="002C2009">
              <w:rPr>
                <w:rFonts w:cstheme="minorHAnsi"/>
                <w:b/>
                <w:sz w:val="16"/>
                <w:szCs w:val="16"/>
              </w:rPr>
              <w:t xml:space="preserve"> </w:t>
            </w:r>
            <w:r w:rsidRPr="002C2009">
              <w:rPr>
                <w:rFonts w:cstheme="minorHAnsi"/>
                <w:sz w:val="16"/>
                <w:szCs w:val="16"/>
              </w:rPr>
              <w:t>(including cooking and nutrition</w:t>
            </w:r>
          </w:p>
        </w:tc>
      </w:tr>
      <w:tr w:rsidR="0061230D" w:rsidRPr="000F11BC" w14:paraId="493FF811" w14:textId="77777777" w:rsidTr="000F73B1">
        <w:trPr>
          <w:gridAfter w:val="1"/>
          <w:wAfter w:w="6" w:type="dxa"/>
          <w:trHeight w:val="402"/>
        </w:trPr>
        <w:tc>
          <w:tcPr>
            <w:tcW w:w="1257" w:type="dxa"/>
            <w:shd w:val="clear" w:color="auto" w:fill="9CC2E5" w:themeFill="accent1" w:themeFillTint="99"/>
          </w:tcPr>
          <w:p w14:paraId="6750140B" w14:textId="77777777" w:rsidR="0061230D" w:rsidRDefault="0061230D" w:rsidP="0061230D">
            <w:pPr>
              <w:jc w:val="center"/>
              <w:rPr>
                <w:sz w:val="16"/>
                <w:szCs w:val="16"/>
              </w:rPr>
            </w:pPr>
            <w:r>
              <w:rPr>
                <w:sz w:val="16"/>
                <w:szCs w:val="16"/>
              </w:rPr>
              <w:t>Music</w:t>
            </w:r>
          </w:p>
          <w:p w14:paraId="061DE46F" w14:textId="77777777" w:rsidR="0061230D" w:rsidRPr="000F11BC" w:rsidRDefault="0061230D" w:rsidP="0061230D">
            <w:pPr>
              <w:jc w:val="center"/>
              <w:rPr>
                <w:sz w:val="16"/>
                <w:szCs w:val="16"/>
              </w:rPr>
            </w:pPr>
          </w:p>
        </w:tc>
        <w:tc>
          <w:tcPr>
            <w:tcW w:w="2579" w:type="dxa"/>
            <w:gridSpan w:val="3"/>
          </w:tcPr>
          <w:p w14:paraId="35BDE913" w14:textId="77777777" w:rsidR="002C2009" w:rsidRPr="002C2009" w:rsidRDefault="002C2009" w:rsidP="002C2009">
            <w:pPr>
              <w:rPr>
                <w:sz w:val="16"/>
                <w:szCs w:val="16"/>
              </w:rPr>
            </w:pPr>
            <w:r w:rsidRPr="002C2009">
              <w:rPr>
                <w:sz w:val="16"/>
                <w:szCs w:val="16"/>
              </w:rPr>
              <w:t>Sound Sources</w:t>
            </w:r>
          </w:p>
          <w:p w14:paraId="43D12228" w14:textId="51A340D0" w:rsidR="0061230D" w:rsidRPr="002C2009" w:rsidRDefault="002C2009" w:rsidP="002C2009">
            <w:pPr>
              <w:rPr>
                <w:sz w:val="16"/>
                <w:szCs w:val="16"/>
              </w:rPr>
            </w:pPr>
            <w:r w:rsidRPr="002C2009">
              <w:rPr>
                <w:sz w:val="16"/>
                <w:szCs w:val="16"/>
              </w:rPr>
              <w:t>Instruments &amp; symbols</w:t>
            </w:r>
          </w:p>
        </w:tc>
        <w:tc>
          <w:tcPr>
            <w:tcW w:w="2265" w:type="dxa"/>
            <w:gridSpan w:val="2"/>
          </w:tcPr>
          <w:p w14:paraId="3E459ABD" w14:textId="77777777" w:rsidR="002C2009" w:rsidRPr="002C2009" w:rsidRDefault="002C2009" w:rsidP="002C2009">
            <w:pPr>
              <w:rPr>
                <w:sz w:val="16"/>
                <w:szCs w:val="16"/>
              </w:rPr>
            </w:pPr>
            <w:r w:rsidRPr="002C2009">
              <w:rPr>
                <w:sz w:val="16"/>
                <w:szCs w:val="16"/>
              </w:rPr>
              <w:t>Singing Games</w:t>
            </w:r>
          </w:p>
          <w:p w14:paraId="49183C56" w14:textId="0F4E26E5" w:rsidR="0061230D" w:rsidRPr="002C2009" w:rsidRDefault="002C2009" w:rsidP="002C2009">
            <w:pPr>
              <w:rPr>
                <w:sz w:val="16"/>
                <w:szCs w:val="16"/>
              </w:rPr>
            </w:pPr>
            <w:r w:rsidRPr="002C2009">
              <w:rPr>
                <w:sz w:val="16"/>
                <w:szCs w:val="16"/>
              </w:rPr>
              <w:t>Developing the voice</w:t>
            </w:r>
          </w:p>
        </w:tc>
        <w:tc>
          <w:tcPr>
            <w:tcW w:w="2317" w:type="dxa"/>
            <w:gridSpan w:val="2"/>
          </w:tcPr>
          <w:p w14:paraId="41CF86FC" w14:textId="4ED17707" w:rsidR="0061230D" w:rsidRPr="002C2009" w:rsidRDefault="002C2009" w:rsidP="00134B08">
            <w:pPr>
              <w:rPr>
                <w:sz w:val="16"/>
                <w:szCs w:val="16"/>
              </w:rPr>
            </w:pPr>
            <w:r w:rsidRPr="002C2009">
              <w:rPr>
                <w:sz w:val="16"/>
                <w:szCs w:val="16"/>
              </w:rPr>
              <w:t>Exploring duration – Long and short</w:t>
            </w:r>
          </w:p>
        </w:tc>
        <w:tc>
          <w:tcPr>
            <w:tcW w:w="2496" w:type="dxa"/>
            <w:gridSpan w:val="3"/>
          </w:tcPr>
          <w:p w14:paraId="76104F62" w14:textId="77777777" w:rsidR="002C2009" w:rsidRPr="002C2009" w:rsidRDefault="002C2009" w:rsidP="002C2009">
            <w:pPr>
              <w:rPr>
                <w:sz w:val="16"/>
                <w:szCs w:val="16"/>
              </w:rPr>
            </w:pPr>
            <w:r w:rsidRPr="002C2009">
              <w:rPr>
                <w:sz w:val="16"/>
                <w:szCs w:val="16"/>
              </w:rPr>
              <w:t>Exploring rhythm/pulse</w:t>
            </w:r>
          </w:p>
          <w:p w14:paraId="517A3FEC" w14:textId="6AC24F52" w:rsidR="0061230D" w:rsidRPr="002C2009" w:rsidRDefault="002C2009" w:rsidP="002C2009">
            <w:pPr>
              <w:rPr>
                <w:sz w:val="16"/>
                <w:szCs w:val="16"/>
              </w:rPr>
            </w:pPr>
            <w:r w:rsidRPr="002C2009">
              <w:rPr>
                <w:sz w:val="16"/>
                <w:szCs w:val="16"/>
              </w:rPr>
              <w:t>Intro to Djembe drums</w:t>
            </w:r>
          </w:p>
        </w:tc>
        <w:tc>
          <w:tcPr>
            <w:tcW w:w="2278" w:type="dxa"/>
            <w:gridSpan w:val="2"/>
          </w:tcPr>
          <w:p w14:paraId="59F31A6C" w14:textId="75B90ECB" w:rsidR="0061230D" w:rsidRPr="002C2009" w:rsidRDefault="002C2009" w:rsidP="00134B08">
            <w:pPr>
              <w:rPr>
                <w:sz w:val="16"/>
                <w:szCs w:val="16"/>
              </w:rPr>
            </w:pPr>
            <w:r w:rsidRPr="002C2009">
              <w:rPr>
                <w:sz w:val="16"/>
                <w:szCs w:val="16"/>
              </w:rPr>
              <w:t>Exploring Pitch &amp; Scales</w:t>
            </w:r>
          </w:p>
        </w:tc>
        <w:tc>
          <w:tcPr>
            <w:tcW w:w="2395" w:type="dxa"/>
            <w:gridSpan w:val="3"/>
          </w:tcPr>
          <w:p w14:paraId="46731D83" w14:textId="385CA3BD" w:rsidR="0061230D" w:rsidRPr="002C2009" w:rsidRDefault="002C2009" w:rsidP="00AB6223">
            <w:pPr>
              <w:rPr>
                <w:sz w:val="16"/>
                <w:szCs w:val="16"/>
              </w:rPr>
            </w:pPr>
            <w:r w:rsidRPr="002C2009">
              <w:rPr>
                <w:sz w:val="16"/>
                <w:szCs w:val="16"/>
              </w:rPr>
              <w:t>Music and stories</w:t>
            </w:r>
          </w:p>
        </w:tc>
      </w:tr>
      <w:tr w:rsidR="000F73B1" w:rsidRPr="000F11BC" w14:paraId="78B96993" w14:textId="77777777" w:rsidTr="000F73B1">
        <w:trPr>
          <w:gridAfter w:val="1"/>
          <w:wAfter w:w="6" w:type="dxa"/>
          <w:trHeight w:val="443"/>
        </w:trPr>
        <w:tc>
          <w:tcPr>
            <w:tcW w:w="1257" w:type="dxa"/>
            <w:shd w:val="clear" w:color="auto" w:fill="9CC2E5" w:themeFill="accent1" w:themeFillTint="99"/>
          </w:tcPr>
          <w:p w14:paraId="361C76F9" w14:textId="77777777" w:rsidR="000F73B1" w:rsidRPr="000F11BC" w:rsidRDefault="000F73B1" w:rsidP="000F73B1">
            <w:pPr>
              <w:jc w:val="center"/>
              <w:rPr>
                <w:sz w:val="16"/>
                <w:szCs w:val="16"/>
              </w:rPr>
            </w:pPr>
            <w:r>
              <w:rPr>
                <w:sz w:val="16"/>
                <w:szCs w:val="16"/>
              </w:rPr>
              <w:t>Physical Education</w:t>
            </w:r>
          </w:p>
        </w:tc>
        <w:tc>
          <w:tcPr>
            <w:tcW w:w="2579" w:type="dxa"/>
            <w:gridSpan w:val="3"/>
          </w:tcPr>
          <w:p w14:paraId="5D722EA9" w14:textId="47AC7CF7" w:rsidR="000F73B1" w:rsidRDefault="00B3629E" w:rsidP="00F40C4C">
            <w:pPr>
              <w:rPr>
                <w:sz w:val="16"/>
                <w:szCs w:val="16"/>
              </w:rPr>
            </w:pPr>
            <w:r>
              <w:rPr>
                <w:sz w:val="16"/>
                <w:szCs w:val="16"/>
              </w:rPr>
              <w:t xml:space="preserve">Games </w:t>
            </w:r>
            <w:r w:rsidR="00F40C4C">
              <w:rPr>
                <w:sz w:val="16"/>
                <w:szCs w:val="16"/>
              </w:rPr>
              <w:t>–</w:t>
            </w:r>
            <w:r>
              <w:rPr>
                <w:sz w:val="16"/>
                <w:szCs w:val="16"/>
              </w:rPr>
              <w:t xml:space="preserve"> </w:t>
            </w:r>
            <w:r w:rsidR="00F40C4C">
              <w:rPr>
                <w:sz w:val="16"/>
                <w:szCs w:val="16"/>
              </w:rPr>
              <w:t>Co-</w:t>
            </w:r>
            <w:r w:rsidR="00481A65">
              <w:rPr>
                <w:sz w:val="16"/>
                <w:szCs w:val="16"/>
              </w:rPr>
              <w:t>ordination</w:t>
            </w:r>
            <w:r w:rsidR="00F40C4C">
              <w:rPr>
                <w:sz w:val="16"/>
                <w:szCs w:val="16"/>
              </w:rPr>
              <w:t xml:space="preserve"> </w:t>
            </w:r>
            <w:r w:rsidR="00481A65">
              <w:rPr>
                <w:sz w:val="16"/>
                <w:szCs w:val="16"/>
              </w:rPr>
              <w:t>–</w:t>
            </w:r>
            <w:r w:rsidR="00F40C4C">
              <w:rPr>
                <w:sz w:val="16"/>
                <w:szCs w:val="16"/>
              </w:rPr>
              <w:t xml:space="preserve"> Footwork</w:t>
            </w:r>
          </w:p>
          <w:p w14:paraId="7D0CFD47" w14:textId="243B7EF8" w:rsidR="00481A65" w:rsidRPr="000F11BC" w:rsidRDefault="00481A65" w:rsidP="00F40C4C">
            <w:pPr>
              <w:rPr>
                <w:sz w:val="16"/>
                <w:szCs w:val="16"/>
              </w:rPr>
            </w:pPr>
            <w:r>
              <w:rPr>
                <w:sz w:val="16"/>
                <w:szCs w:val="16"/>
              </w:rPr>
              <w:t>Static Balance – One leg, Dynamic Balance to Agility – Jumping and Landing, Static Balance - Seated</w:t>
            </w:r>
          </w:p>
        </w:tc>
        <w:tc>
          <w:tcPr>
            <w:tcW w:w="2265" w:type="dxa"/>
            <w:gridSpan w:val="2"/>
          </w:tcPr>
          <w:p w14:paraId="7E755EB1" w14:textId="74B219A0" w:rsidR="000F73B1" w:rsidRPr="000F11BC" w:rsidRDefault="00B3629E" w:rsidP="00F40C4C">
            <w:pPr>
              <w:rPr>
                <w:sz w:val="16"/>
                <w:szCs w:val="16"/>
              </w:rPr>
            </w:pPr>
            <w:r>
              <w:rPr>
                <w:sz w:val="16"/>
                <w:szCs w:val="16"/>
              </w:rPr>
              <w:t xml:space="preserve">Dance </w:t>
            </w:r>
            <w:r w:rsidR="00481A65">
              <w:rPr>
                <w:sz w:val="16"/>
                <w:szCs w:val="16"/>
              </w:rPr>
              <w:t>–</w:t>
            </w:r>
            <w:r>
              <w:rPr>
                <w:sz w:val="16"/>
                <w:szCs w:val="16"/>
              </w:rPr>
              <w:t xml:space="preserve"> </w:t>
            </w:r>
            <w:r w:rsidR="00481A65">
              <w:rPr>
                <w:sz w:val="16"/>
                <w:szCs w:val="16"/>
              </w:rPr>
              <w:t>Shapes Solo, Partnering Shapes, Circles Solo, Partnering Circles, Artistry Abstraction, Artistry (making)</w:t>
            </w:r>
          </w:p>
        </w:tc>
        <w:tc>
          <w:tcPr>
            <w:tcW w:w="2317" w:type="dxa"/>
            <w:gridSpan w:val="2"/>
          </w:tcPr>
          <w:p w14:paraId="77BE9738" w14:textId="2D14874D" w:rsidR="000F73B1" w:rsidRPr="000F11BC" w:rsidRDefault="00B3629E" w:rsidP="00F40C4C">
            <w:pPr>
              <w:rPr>
                <w:sz w:val="16"/>
                <w:szCs w:val="16"/>
              </w:rPr>
            </w:pPr>
            <w:r>
              <w:rPr>
                <w:sz w:val="16"/>
                <w:szCs w:val="16"/>
              </w:rPr>
              <w:t xml:space="preserve">Gymnastics </w:t>
            </w:r>
            <w:r w:rsidR="008032E1">
              <w:rPr>
                <w:sz w:val="16"/>
                <w:szCs w:val="16"/>
              </w:rPr>
              <w:t>–</w:t>
            </w:r>
            <w:r>
              <w:rPr>
                <w:sz w:val="16"/>
                <w:szCs w:val="16"/>
              </w:rPr>
              <w:t xml:space="preserve"> </w:t>
            </w:r>
            <w:r w:rsidR="008032E1">
              <w:rPr>
                <w:sz w:val="16"/>
                <w:szCs w:val="16"/>
              </w:rPr>
              <w:t xml:space="preserve">Shape, Travel, Flight, Rotation, </w:t>
            </w:r>
          </w:p>
        </w:tc>
        <w:tc>
          <w:tcPr>
            <w:tcW w:w="2496" w:type="dxa"/>
            <w:gridSpan w:val="3"/>
          </w:tcPr>
          <w:p w14:paraId="65BC4756" w14:textId="3FF5B67D" w:rsidR="000F73B1" w:rsidRPr="000F11BC" w:rsidRDefault="00B3629E" w:rsidP="00F40C4C">
            <w:pPr>
              <w:rPr>
                <w:sz w:val="16"/>
                <w:szCs w:val="16"/>
              </w:rPr>
            </w:pPr>
            <w:r>
              <w:rPr>
                <w:sz w:val="16"/>
                <w:szCs w:val="16"/>
              </w:rPr>
              <w:t xml:space="preserve">Games </w:t>
            </w:r>
            <w:r w:rsidR="00481A65">
              <w:rPr>
                <w:sz w:val="16"/>
                <w:szCs w:val="16"/>
              </w:rPr>
              <w:t>–</w:t>
            </w:r>
            <w:r>
              <w:rPr>
                <w:sz w:val="16"/>
                <w:szCs w:val="16"/>
              </w:rPr>
              <w:t xml:space="preserve"> </w:t>
            </w:r>
            <w:r w:rsidR="00481A65">
              <w:rPr>
                <w:sz w:val="16"/>
                <w:szCs w:val="16"/>
              </w:rPr>
              <w:t>Dynamic Balance – On a Line, Static Balance-Stance, Co-ordination – Ball skills, Counter Balance – with a partner, Co-ordination – Sending and Receiving</w:t>
            </w:r>
          </w:p>
        </w:tc>
        <w:tc>
          <w:tcPr>
            <w:tcW w:w="2278" w:type="dxa"/>
            <w:gridSpan w:val="2"/>
          </w:tcPr>
          <w:p w14:paraId="239EB24C" w14:textId="4BE36F39" w:rsidR="000F73B1" w:rsidRPr="000F11BC" w:rsidRDefault="00B3629E" w:rsidP="00F40C4C">
            <w:pPr>
              <w:rPr>
                <w:sz w:val="16"/>
                <w:szCs w:val="16"/>
              </w:rPr>
            </w:pPr>
            <w:r>
              <w:rPr>
                <w:sz w:val="16"/>
                <w:szCs w:val="16"/>
              </w:rPr>
              <w:t xml:space="preserve">Dance </w:t>
            </w:r>
            <w:r w:rsidR="008032E1">
              <w:rPr>
                <w:sz w:val="16"/>
                <w:szCs w:val="16"/>
              </w:rPr>
              <w:t>–</w:t>
            </w:r>
            <w:r>
              <w:rPr>
                <w:sz w:val="16"/>
                <w:szCs w:val="16"/>
              </w:rPr>
              <w:t xml:space="preserve"> </w:t>
            </w:r>
            <w:r w:rsidR="008032E1">
              <w:rPr>
                <w:sz w:val="16"/>
                <w:szCs w:val="16"/>
              </w:rPr>
              <w:t xml:space="preserve">Wriggle Dance Workshops? </w:t>
            </w:r>
          </w:p>
        </w:tc>
        <w:tc>
          <w:tcPr>
            <w:tcW w:w="2395" w:type="dxa"/>
            <w:gridSpan w:val="3"/>
          </w:tcPr>
          <w:p w14:paraId="1A2AD851" w14:textId="4220EE31" w:rsidR="000F73B1" w:rsidRPr="000F11BC" w:rsidRDefault="00F40C4C" w:rsidP="00F40C4C">
            <w:pPr>
              <w:rPr>
                <w:sz w:val="16"/>
                <w:szCs w:val="16"/>
              </w:rPr>
            </w:pPr>
            <w:r>
              <w:rPr>
                <w:sz w:val="16"/>
                <w:szCs w:val="16"/>
              </w:rPr>
              <w:t>Games</w:t>
            </w:r>
            <w:r w:rsidR="00B3629E">
              <w:rPr>
                <w:sz w:val="16"/>
                <w:szCs w:val="16"/>
              </w:rPr>
              <w:t xml:space="preserve"> </w:t>
            </w:r>
            <w:r w:rsidR="00481A65">
              <w:rPr>
                <w:sz w:val="16"/>
                <w:szCs w:val="16"/>
              </w:rPr>
              <w:t>–</w:t>
            </w:r>
            <w:r w:rsidR="00B3629E">
              <w:rPr>
                <w:sz w:val="16"/>
                <w:szCs w:val="16"/>
              </w:rPr>
              <w:t xml:space="preserve"> </w:t>
            </w:r>
            <w:r w:rsidR="00481A65">
              <w:rPr>
                <w:sz w:val="16"/>
                <w:szCs w:val="16"/>
              </w:rPr>
              <w:t xml:space="preserve">Agility – Reaction and Response, Agility – Ball Chasing, Static Balance – Floor work </w:t>
            </w:r>
          </w:p>
        </w:tc>
      </w:tr>
      <w:tr w:rsidR="000F73B1" w:rsidRPr="000F11BC" w14:paraId="044C2410" w14:textId="77777777" w:rsidTr="000F73B1">
        <w:trPr>
          <w:gridAfter w:val="1"/>
          <w:wAfter w:w="6" w:type="dxa"/>
          <w:trHeight w:val="434"/>
        </w:trPr>
        <w:tc>
          <w:tcPr>
            <w:tcW w:w="1257" w:type="dxa"/>
            <w:shd w:val="clear" w:color="auto" w:fill="9CC2E5" w:themeFill="accent1" w:themeFillTint="99"/>
          </w:tcPr>
          <w:p w14:paraId="7C14178C" w14:textId="77777777" w:rsidR="000F73B1" w:rsidRDefault="000F73B1" w:rsidP="000F73B1">
            <w:pPr>
              <w:jc w:val="center"/>
              <w:rPr>
                <w:sz w:val="16"/>
                <w:szCs w:val="16"/>
              </w:rPr>
            </w:pPr>
            <w:r>
              <w:rPr>
                <w:sz w:val="16"/>
                <w:szCs w:val="16"/>
              </w:rPr>
              <w:t>PSHE</w:t>
            </w:r>
          </w:p>
          <w:p w14:paraId="29D84C79" w14:textId="77777777" w:rsidR="000F73B1" w:rsidRPr="000F11BC" w:rsidRDefault="000F73B1" w:rsidP="000F73B1">
            <w:pPr>
              <w:jc w:val="center"/>
              <w:rPr>
                <w:sz w:val="16"/>
                <w:szCs w:val="16"/>
              </w:rPr>
            </w:pPr>
          </w:p>
        </w:tc>
        <w:tc>
          <w:tcPr>
            <w:tcW w:w="2579" w:type="dxa"/>
            <w:gridSpan w:val="3"/>
          </w:tcPr>
          <w:p w14:paraId="21F1B9DA" w14:textId="576A513D" w:rsidR="000F73B1" w:rsidRPr="000F11BC" w:rsidRDefault="000F73B1" w:rsidP="000F73B1">
            <w:pPr>
              <w:jc w:val="center"/>
              <w:rPr>
                <w:sz w:val="16"/>
                <w:szCs w:val="16"/>
              </w:rPr>
            </w:pPr>
          </w:p>
        </w:tc>
        <w:tc>
          <w:tcPr>
            <w:tcW w:w="2265" w:type="dxa"/>
            <w:gridSpan w:val="2"/>
          </w:tcPr>
          <w:p w14:paraId="3C369EF2" w14:textId="51396652" w:rsidR="000F73B1" w:rsidRPr="000F11BC" w:rsidRDefault="000F73B1" w:rsidP="000F73B1">
            <w:pPr>
              <w:jc w:val="center"/>
              <w:rPr>
                <w:sz w:val="16"/>
                <w:szCs w:val="16"/>
              </w:rPr>
            </w:pPr>
          </w:p>
        </w:tc>
        <w:tc>
          <w:tcPr>
            <w:tcW w:w="2317" w:type="dxa"/>
            <w:gridSpan w:val="2"/>
          </w:tcPr>
          <w:p w14:paraId="167C76B8" w14:textId="0EE062C2" w:rsidR="000F73B1" w:rsidRPr="000F11BC" w:rsidRDefault="000F73B1" w:rsidP="000F73B1">
            <w:pPr>
              <w:jc w:val="center"/>
              <w:rPr>
                <w:sz w:val="16"/>
                <w:szCs w:val="16"/>
              </w:rPr>
            </w:pPr>
          </w:p>
        </w:tc>
        <w:tc>
          <w:tcPr>
            <w:tcW w:w="2496" w:type="dxa"/>
            <w:gridSpan w:val="3"/>
          </w:tcPr>
          <w:p w14:paraId="3FE32B4A" w14:textId="50169F0C" w:rsidR="000F73B1" w:rsidRPr="000F11BC" w:rsidRDefault="000F73B1" w:rsidP="000F73B1">
            <w:pPr>
              <w:jc w:val="center"/>
              <w:rPr>
                <w:sz w:val="16"/>
                <w:szCs w:val="16"/>
              </w:rPr>
            </w:pPr>
          </w:p>
        </w:tc>
        <w:tc>
          <w:tcPr>
            <w:tcW w:w="2278" w:type="dxa"/>
            <w:gridSpan w:val="2"/>
          </w:tcPr>
          <w:p w14:paraId="09008370" w14:textId="5CF22231" w:rsidR="000F73B1" w:rsidRPr="000F11BC" w:rsidRDefault="000F73B1" w:rsidP="000F73B1">
            <w:pPr>
              <w:jc w:val="center"/>
              <w:rPr>
                <w:sz w:val="16"/>
                <w:szCs w:val="16"/>
              </w:rPr>
            </w:pPr>
          </w:p>
        </w:tc>
        <w:tc>
          <w:tcPr>
            <w:tcW w:w="2395" w:type="dxa"/>
            <w:gridSpan w:val="3"/>
          </w:tcPr>
          <w:p w14:paraId="73BF1316" w14:textId="514847AA" w:rsidR="000F73B1" w:rsidRPr="000F11BC" w:rsidRDefault="000F73B1" w:rsidP="000F73B1">
            <w:pPr>
              <w:tabs>
                <w:tab w:val="left" w:pos="450"/>
                <w:tab w:val="center" w:pos="1082"/>
              </w:tabs>
              <w:jc w:val="center"/>
              <w:rPr>
                <w:sz w:val="16"/>
                <w:szCs w:val="16"/>
              </w:rPr>
            </w:pPr>
          </w:p>
        </w:tc>
      </w:tr>
      <w:tr w:rsidR="000F73B1" w:rsidRPr="000F11BC" w14:paraId="683A7E7E" w14:textId="77777777" w:rsidTr="000F73B1">
        <w:trPr>
          <w:gridAfter w:val="1"/>
          <w:wAfter w:w="6" w:type="dxa"/>
          <w:trHeight w:val="443"/>
        </w:trPr>
        <w:tc>
          <w:tcPr>
            <w:tcW w:w="1257" w:type="dxa"/>
            <w:shd w:val="clear" w:color="auto" w:fill="9CC2E5" w:themeFill="accent1" w:themeFillTint="99"/>
          </w:tcPr>
          <w:p w14:paraId="78103108" w14:textId="77777777" w:rsidR="000F73B1" w:rsidRDefault="000F73B1" w:rsidP="000F73B1">
            <w:pPr>
              <w:jc w:val="center"/>
              <w:rPr>
                <w:sz w:val="16"/>
                <w:szCs w:val="16"/>
              </w:rPr>
            </w:pPr>
            <w:r>
              <w:rPr>
                <w:sz w:val="16"/>
                <w:szCs w:val="16"/>
              </w:rPr>
              <w:t>SMSC Links</w:t>
            </w:r>
          </w:p>
          <w:p w14:paraId="2035FB17" w14:textId="77777777" w:rsidR="000F73B1" w:rsidRPr="000F11BC" w:rsidRDefault="000F73B1" w:rsidP="000F73B1">
            <w:pPr>
              <w:jc w:val="center"/>
              <w:rPr>
                <w:sz w:val="16"/>
                <w:szCs w:val="16"/>
              </w:rPr>
            </w:pPr>
          </w:p>
        </w:tc>
        <w:tc>
          <w:tcPr>
            <w:tcW w:w="2579" w:type="dxa"/>
            <w:gridSpan w:val="3"/>
          </w:tcPr>
          <w:p w14:paraId="42C5982F" w14:textId="24BB63BC" w:rsidR="000F73B1" w:rsidRPr="000F11BC" w:rsidRDefault="000F73B1" w:rsidP="000F73B1">
            <w:pPr>
              <w:jc w:val="center"/>
              <w:rPr>
                <w:sz w:val="16"/>
                <w:szCs w:val="16"/>
              </w:rPr>
            </w:pPr>
          </w:p>
        </w:tc>
        <w:tc>
          <w:tcPr>
            <w:tcW w:w="2265" w:type="dxa"/>
            <w:gridSpan w:val="2"/>
          </w:tcPr>
          <w:p w14:paraId="1BDD4BD6" w14:textId="67C010D0" w:rsidR="000F73B1" w:rsidRPr="000F11BC" w:rsidRDefault="000F73B1" w:rsidP="000F73B1">
            <w:pPr>
              <w:jc w:val="center"/>
              <w:rPr>
                <w:sz w:val="16"/>
                <w:szCs w:val="16"/>
              </w:rPr>
            </w:pPr>
          </w:p>
        </w:tc>
        <w:tc>
          <w:tcPr>
            <w:tcW w:w="2317" w:type="dxa"/>
            <w:gridSpan w:val="2"/>
          </w:tcPr>
          <w:p w14:paraId="3F645C7A" w14:textId="11AE5358" w:rsidR="000F73B1" w:rsidRPr="000F11BC" w:rsidRDefault="000F73B1" w:rsidP="000F73B1">
            <w:pPr>
              <w:jc w:val="center"/>
              <w:rPr>
                <w:sz w:val="16"/>
                <w:szCs w:val="16"/>
              </w:rPr>
            </w:pPr>
          </w:p>
        </w:tc>
        <w:tc>
          <w:tcPr>
            <w:tcW w:w="2496" w:type="dxa"/>
            <w:gridSpan w:val="3"/>
          </w:tcPr>
          <w:p w14:paraId="594D80A1" w14:textId="5DB55C99" w:rsidR="000F73B1" w:rsidRPr="000F11BC" w:rsidRDefault="000F73B1" w:rsidP="000F73B1">
            <w:pPr>
              <w:jc w:val="center"/>
              <w:rPr>
                <w:sz w:val="16"/>
                <w:szCs w:val="16"/>
              </w:rPr>
            </w:pPr>
          </w:p>
        </w:tc>
        <w:tc>
          <w:tcPr>
            <w:tcW w:w="2278" w:type="dxa"/>
            <w:gridSpan w:val="2"/>
          </w:tcPr>
          <w:p w14:paraId="0D4C91DC" w14:textId="70253028" w:rsidR="000F73B1" w:rsidRPr="000F11BC" w:rsidRDefault="000F73B1" w:rsidP="000F73B1">
            <w:pPr>
              <w:jc w:val="center"/>
              <w:rPr>
                <w:sz w:val="16"/>
                <w:szCs w:val="16"/>
              </w:rPr>
            </w:pPr>
          </w:p>
        </w:tc>
        <w:tc>
          <w:tcPr>
            <w:tcW w:w="2395" w:type="dxa"/>
            <w:gridSpan w:val="3"/>
          </w:tcPr>
          <w:p w14:paraId="4D845194" w14:textId="22173A52" w:rsidR="000F73B1" w:rsidRPr="000F11BC" w:rsidRDefault="000F73B1" w:rsidP="000F73B1">
            <w:pPr>
              <w:jc w:val="center"/>
              <w:rPr>
                <w:sz w:val="16"/>
                <w:szCs w:val="16"/>
              </w:rPr>
            </w:pPr>
          </w:p>
        </w:tc>
      </w:tr>
      <w:tr w:rsidR="008032E1" w:rsidRPr="000F11BC" w14:paraId="50FDBFC5" w14:textId="77777777" w:rsidTr="000F73B1">
        <w:trPr>
          <w:gridAfter w:val="1"/>
          <w:wAfter w:w="6" w:type="dxa"/>
          <w:trHeight w:val="443"/>
        </w:trPr>
        <w:tc>
          <w:tcPr>
            <w:tcW w:w="1257" w:type="dxa"/>
            <w:shd w:val="clear" w:color="auto" w:fill="9CC2E5" w:themeFill="accent1" w:themeFillTint="99"/>
          </w:tcPr>
          <w:p w14:paraId="1FBEB852" w14:textId="6CABB006" w:rsidR="008032E1" w:rsidRDefault="008032E1" w:rsidP="000F73B1">
            <w:pPr>
              <w:jc w:val="center"/>
              <w:rPr>
                <w:sz w:val="16"/>
                <w:szCs w:val="16"/>
              </w:rPr>
            </w:pPr>
            <w:r>
              <w:rPr>
                <w:sz w:val="16"/>
                <w:szCs w:val="16"/>
              </w:rPr>
              <w:t xml:space="preserve">Experiences </w:t>
            </w:r>
          </w:p>
        </w:tc>
        <w:tc>
          <w:tcPr>
            <w:tcW w:w="2579" w:type="dxa"/>
            <w:gridSpan w:val="3"/>
          </w:tcPr>
          <w:p w14:paraId="72B1DB55" w14:textId="685DE602" w:rsidR="008032E1" w:rsidRPr="000F11BC" w:rsidRDefault="008032E1" w:rsidP="000F73B1">
            <w:pPr>
              <w:jc w:val="center"/>
              <w:rPr>
                <w:sz w:val="16"/>
                <w:szCs w:val="16"/>
              </w:rPr>
            </w:pPr>
            <w:r>
              <w:rPr>
                <w:sz w:val="16"/>
                <w:szCs w:val="16"/>
              </w:rPr>
              <w:t xml:space="preserve">School environment walk, </w:t>
            </w:r>
            <w:r w:rsidRPr="008032E1">
              <w:rPr>
                <w:sz w:val="16"/>
                <w:szCs w:val="16"/>
              </w:rPr>
              <w:t>Conkers Visit- Barefoot woodland walk</w:t>
            </w:r>
            <w:r>
              <w:rPr>
                <w:sz w:val="16"/>
                <w:szCs w:val="16"/>
              </w:rPr>
              <w:t xml:space="preserve">, </w:t>
            </w:r>
          </w:p>
        </w:tc>
        <w:tc>
          <w:tcPr>
            <w:tcW w:w="2265" w:type="dxa"/>
            <w:gridSpan w:val="2"/>
          </w:tcPr>
          <w:p w14:paraId="2C3838E7" w14:textId="58A1B9E1" w:rsidR="008032E1" w:rsidRPr="000F11BC" w:rsidRDefault="008032E1" w:rsidP="000F73B1">
            <w:pPr>
              <w:jc w:val="center"/>
              <w:rPr>
                <w:sz w:val="16"/>
                <w:szCs w:val="16"/>
              </w:rPr>
            </w:pPr>
            <w:r w:rsidRPr="008032E1">
              <w:rPr>
                <w:sz w:val="16"/>
                <w:szCs w:val="16"/>
              </w:rPr>
              <w:t>Be a reporter - film reporting on first findings.</w:t>
            </w:r>
          </w:p>
        </w:tc>
        <w:tc>
          <w:tcPr>
            <w:tcW w:w="2317" w:type="dxa"/>
            <w:gridSpan w:val="2"/>
          </w:tcPr>
          <w:p w14:paraId="03EBB47D" w14:textId="7F28A853" w:rsidR="008032E1" w:rsidRPr="000F11BC" w:rsidRDefault="008032E1" w:rsidP="000F73B1">
            <w:pPr>
              <w:jc w:val="center"/>
              <w:rPr>
                <w:sz w:val="16"/>
                <w:szCs w:val="16"/>
              </w:rPr>
            </w:pPr>
            <w:r w:rsidRPr="008032E1">
              <w:rPr>
                <w:sz w:val="16"/>
                <w:szCs w:val="16"/>
              </w:rPr>
              <w:t>Rutland Water/Anglian Water/sewerage works visitor</w:t>
            </w:r>
          </w:p>
        </w:tc>
        <w:tc>
          <w:tcPr>
            <w:tcW w:w="2496" w:type="dxa"/>
            <w:gridSpan w:val="3"/>
          </w:tcPr>
          <w:p w14:paraId="0477C63A" w14:textId="39B561CB" w:rsidR="008032E1" w:rsidRPr="000F11BC" w:rsidRDefault="008032E1" w:rsidP="000F73B1">
            <w:pPr>
              <w:jc w:val="center"/>
              <w:rPr>
                <w:sz w:val="16"/>
                <w:szCs w:val="16"/>
              </w:rPr>
            </w:pPr>
            <w:r w:rsidRPr="008032E1">
              <w:rPr>
                <w:sz w:val="16"/>
                <w:szCs w:val="16"/>
              </w:rPr>
              <w:t>Inventors Day - parents' expo</w:t>
            </w:r>
          </w:p>
        </w:tc>
        <w:tc>
          <w:tcPr>
            <w:tcW w:w="2278" w:type="dxa"/>
            <w:gridSpan w:val="2"/>
          </w:tcPr>
          <w:p w14:paraId="01FC55FF" w14:textId="5865461C" w:rsidR="008032E1" w:rsidRPr="000F11BC" w:rsidRDefault="008032E1" w:rsidP="000F73B1">
            <w:pPr>
              <w:jc w:val="center"/>
              <w:rPr>
                <w:sz w:val="16"/>
                <w:szCs w:val="16"/>
              </w:rPr>
            </w:pPr>
            <w:r>
              <w:rPr>
                <w:sz w:val="16"/>
                <w:szCs w:val="16"/>
              </w:rPr>
              <w:t xml:space="preserve">Planting, Train journey to Leicester and Picnic. </w:t>
            </w:r>
            <w:r w:rsidRPr="008032E1">
              <w:rPr>
                <w:sz w:val="16"/>
                <w:szCs w:val="16"/>
              </w:rPr>
              <w:t>East Carlton Park</w:t>
            </w:r>
          </w:p>
        </w:tc>
        <w:tc>
          <w:tcPr>
            <w:tcW w:w="2395" w:type="dxa"/>
            <w:gridSpan w:val="3"/>
          </w:tcPr>
          <w:p w14:paraId="60441725" w14:textId="77777777" w:rsidR="008032E1" w:rsidRDefault="008032E1" w:rsidP="000F73B1">
            <w:pPr>
              <w:jc w:val="center"/>
              <w:rPr>
                <w:sz w:val="16"/>
                <w:szCs w:val="16"/>
              </w:rPr>
            </w:pPr>
            <w:r>
              <w:rPr>
                <w:sz w:val="16"/>
                <w:szCs w:val="16"/>
              </w:rPr>
              <w:t xml:space="preserve">Planting, </w:t>
            </w:r>
            <w:r w:rsidRPr="008032E1">
              <w:rPr>
                <w:sz w:val="16"/>
                <w:szCs w:val="16"/>
              </w:rPr>
              <w:t>Corby Heritage Centre</w:t>
            </w:r>
            <w:r>
              <w:rPr>
                <w:sz w:val="16"/>
                <w:szCs w:val="16"/>
              </w:rPr>
              <w:t>,</w:t>
            </w:r>
          </w:p>
          <w:p w14:paraId="487BD095" w14:textId="7DB9329A" w:rsidR="008032E1" w:rsidRPr="000F11BC" w:rsidRDefault="008032E1" w:rsidP="000F73B1">
            <w:pPr>
              <w:jc w:val="center"/>
              <w:rPr>
                <w:sz w:val="16"/>
                <w:szCs w:val="16"/>
              </w:rPr>
            </w:pPr>
            <w:r>
              <w:rPr>
                <w:sz w:val="16"/>
                <w:szCs w:val="16"/>
              </w:rPr>
              <w:t>Picnic (linked to DT)</w:t>
            </w:r>
          </w:p>
        </w:tc>
      </w:tr>
    </w:tbl>
    <w:p w14:paraId="58CE2438" w14:textId="77777777" w:rsidR="00D6017F" w:rsidRPr="00670821" w:rsidRDefault="00D6017F" w:rsidP="00A65C4B">
      <w:pPr>
        <w:rPr>
          <w:b/>
        </w:rPr>
      </w:pPr>
    </w:p>
    <w:sectPr w:rsidR="00D6017F" w:rsidRPr="00670821" w:rsidSect="00724C2E">
      <w:pgSz w:w="16838" w:h="11906" w:orient="landscape"/>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san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9448C"/>
    <w:multiLevelType w:val="multilevel"/>
    <w:tmpl w:val="C172BE94"/>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6ECC50D5"/>
    <w:multiLevelType w:val="multilevel"/>
    <w:tmpl w:val="78060784"/>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821"/>
    <w:rsid w:val="00005F38"/>
    <w:rsid w:val="00043F96"/>
    <w:rsid w:val="00057E64"/>
    <w:rsid w:val="0007359E"/>
    <w:rsid w:val="00092C76"/>
    <w:rsid w:val="000E30E0"/>
    <w:rsid w:val="000E3F20"/>
    <w:rsid w:val="000F11BC"/>
    <w:rsid w:val="000F73B1"/>
    <w:rsid w:val="00122206"/>
    <w:rsid w:val="00134B08"/>
    <w:rsid w:val="001659EF"/>
    <w:rsid w:val="001E390C"/>
    <w:rsid w:val="002550DC"/>
    <w:rsid w:val="002A4049"/>
    <w:rsid w:val="002C2009"/>
    <w:rsid w:val="002C5DE6"/>
    <w:rsid w:val="002D229B"/>
    <w:rsid w:val="00355A8B"/>
    <w:rsid w:val="00365857"/>
    <w:rsid w:val="00376540"/>
    <w:rsid w:val="003C55B3"/>
    <w:rsid w:val="003D1EBD"/>
    <w:rsid w:val="003D4776"/>
    <w:rsid w:val="0042435F"/>
    <w:rsid w:val="004265A9"/>
    <w:rsid w:val="00474EBD"/>
    <w:rsid w:val="00481A65"/>
    <w:rsid w:val="00491C4D"/>
    <w:rsid w:val="004A366F"/>
    <w:rsid w:val="004C2809"/>
    <w:rsid w:val="00575E0B"/>
    <w:rsid w:val="00593C63"/>
    <w:rsid w:val="005C68A0"/>
    <w:rsid w:val="005F340A"/>
    <w:rsid w:val="00601FA2"/>
    <w:rsid w:val="0061230D"/>
    <w:rsid w:val="006277A6"/>
    <w:rsid w:val="00670821"/>
    <w:rsid w:val="006802FF"/>
    <w:rsid w:val="006F28CD"/>
    <w:rsid w:val="00710DF4"/>
    <w:rsid w:val="00713E9F"/>
    <w:rsid w:val="00717862"/>
    <w:rsid w:val="00724C2E"/>
    <w:rsid w:val="00756AB7"/>
    <w:rsid w:val="0077117D"/>
    <w:rsid w:val="007B3543"/>
    <w:rsid w:val="007D40A2"/>
    <w:rsid w:val="008005C8"/>
    <w:rsid w:val="008032E1"/>
    <w:rsid w:val="00831783"/>
    <w:rsid w:val="0084089B"/>
    <w:rsid w:val="008504A4"/>
    <w:rsid w:val="0085410E"/>
    <w:rsid w:val="00893094"/>
    <w:rsid w:val="00916B3C"/>
    <w:rsid w:val="00957D58"/>
    <w:rsid w:val="00962BF3"/>
    <w:rsid w:val="009B6E3D"/>
    <w:rsid w:val="00A22F92"/>
    <w:rsid w:val="00A419B0"/>
    <w:rsid w:val="00A4399E"/>
    <w:rsid w:val="00A44190"/>
    <w:rsid w:val="00A52A9B"/>
    <w:rsid w:val="00A65C4B"/>
    <w:rsid w:val="00AB6223"/>
    <w:rsid w:val="00B0532A"/>
    <w:rsid w:val="00B3629E"/>
    <w:rsid w:val="00B83AB8"/>
    <w:rsid w:val="00BB2381"/>
    <w:rsid w:val="00BF7CF6"/>
    <w:rsid w:val="00C45C4B"/>
    <w:rsid w:val="00C9441D"/>
    <w:rsid w:val="00CC51AA"/>
    <w:rsid w:val="00D35D78"/>
    <w:rsid w:val="00D40621"/>
    <w:rsid w:val="00D6017F"/>
    <w:rsid w:val="00D80375"/>
    <w:rsid w:val="00D94AD9"/>
    <w:rsid w:val="00DB0324"/>
    <w:rsid w:val="00DD6977"/>
    <w:rsid w:val="00DF006F"/>
    <w:rsid w:val="00E2056B"/>
    <w:rsid w:val="00E52DE5"/>
    <w:rsid w:val="00EB1D48"/>
    <w:rsid w:val="00F31C96"/>
    <w:rsid w:val="00F4006B"/>
    <w:rsid w:val="00F40C4C"/>
    <w:rsid w:val="00F532F8"/>
    <w:rsid w:val="00F6376D"/>
    <w:rsid w:val="00FD2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5918"/>
  <w15:docId w15:val="{62916BE6-50D6-4503-8376-13193615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977"/>
    <w:rPr>
      <w:rFonts w:ascii="Tahoma" w:hAnsi="Tahoma" w:cs="Tahoma"/>
      <w:sz w:val="16"/>
      <w:szCs w:val="16"/>
    </w:rPr>
  </w:style>
  <w:style w:type="paragraph" w:styleId="NoSpacing">
    <w:name w:val="No Spacing"/>
    <w:uiPriority w:val="1"/>
    <w:qFormat/>
    <w:rsid w:val="00D35D78"/>
    <w:pPr>
      <w:spacing w:after="0" w:line="240" w:lineRule="auto"/>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82010">
      <w:bodyDiv w:val="1"/>
      <w:marLeft w:val="0"/>
      <w:marRight w:val="0"/>
      <w:marTop w:val="0"/>
      <w:marBottom w:val="0"/>
      <w:divBdr>
        <w:top w:val="none" w:sz="0" w:space="0" w:color="auto"/>
        <w:left w:val="none" w:sz="0" w:space="0" w:color="auto"/>
        <w:bottom w:val="none" w:sz="0" w:space="0" w:color="auto"/>
        <w:right w:val="none" w:sz="0" w:space="0" w:color="auto"/>
      </w:divBdr>
    </w:div>
    <w:div w:id="449513545">
      <w:bodyDiv w:val="1"/>
      <w:marLeft w:val="0"/>
      <w:marRight w:val="0"/>
      <w:marTop w:val="0"/>
      <w:marBottom w:val="0"/>
      <w:divBdr>
        <w:top w:val="none" w:sz="0" w:space="0" w:color="auto"/>
        <w:left w:val="none" w:sz="0" w:space="0" w:color="auto"/>
        <w:bottom w:val="none" w:sz="0" w:space="0" w:color="auto"/>
        <w:right w:val="none" w:sz="0" w:space="0" w:color="auto"/>
      </w:divBdr>
    </w:div>
    <w:div w:id="857157107">
      <w:bodyDiv w:val="1"/>
      <w:marLeft w:val="0"/>
      <w:marRight w:val="0"/>
      <w:marTop w:val="0"/>
      <w:marBottom w:val="0"/>
      <w:divBdr>
        <w:top w:val="none" w:sz="0" w:space="0" w:color="auto"/>
        <w:left w:val="none" w:sz="0" w:space="0" w:color="auto"/>
        <w:bottom w:val="none" w:sz="0" w:space="0" w:color="auto"/>
        <w:right w:val="none" w:sz="0" w:space="0" w:color="auto"/>
      </w:divBdr>
    </w:div>
    <w:div w:id="1005984046">
      <w:bodyDiv w:val="1"/>
      <w:marLeft w:val="0"/>
      <w:marRight w:val="0"/>
      <w:marTop w:val="0"/>
      <w:marBottom w:val="0"/>
      <w:divBdr>
        <w:top w:val="none" w:sz="0" w:space="0" w:color="auto"/>
        <w:left w:val="none" w:sz="0" w:space="0" w:color="auto"/>
        <w:bottom w:val="none" w:sz="0" w:space="0" w:color="auto"/>
        <w:right w:val="none" w:sz="0" w:space="0" w:color="auto"/>
      </w:divBdr>
    </w:div>
    <w:div w:id="1181549128">
      <w:bodyDiv w:val="1"/>
      <w:marLeft w:val="0"/>
      <w:marRight w:val="0"/>
      <w:marTop w:val="0"/>
      <w:marBottom w:val="0"/>
      <w:divBdr>
        <w:top w:val="none" w:sz="0" w:space="0" w:color="auto"/>
        <w:left w:val="none" w:sz="0" w:space="0" w:color="auto"/>
        <w:bottom w:val="none" w:sz="0" w:space="0" w:color="auto"/>
        <w:right w:val="none" w:sz="0" w:space="0" w:color="auto"/>
      </w:divBdr>
    </w:div>
    <w:div w:id="1314605031">
      <w:bodyDiv w:val="1"/>
      <w:marLeft w:val="0"/>
      <w:marRight w:val="0"/>
      <w:marTop w:val="0"/>
      <w:marBottom w:val="0"/>
      <w:divBdr>
        <w:top w:val="none" w:sz="0" w:space="0" w:color="auto"/>
        <w:left w:val="none" w:sz="0" w:space="0" w:color="auto"/>
        <w:bottom w:val="none" w:sz="0" w:space="0" w:color="auto"/>
        <w:right w:val="none" w:sz="0" w:space="0" w:color="auto"/>
      </w:divBdr>
    </w:div>
    <w:div w:id="1365138198">
      <w:bodyDiv w:val="1"/>
      <w:marLeft w:val="0"/>
      <w:marRight w:val="0"/>
      <w:marTop w:val="0"/>
      <w:marBottom w:val="0"/>
      <w:divBdr>
        <w:top w:val="none" w:sz="0" w:space="0" w:color="auto"/>
        <w:left w:val="none" w:sz="0" w:space="0" w:color="auto"/>
        <w:bottom w:val="none" w:sz="0" w:space="0" w:color="auto"/>
        <w:right w:val="none" w:sz="0" w:space="0" w:color="auto"/>
      </w:divBdr>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
    <w:div w:id="20543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Evans</dc:creator>
  <cp:lastModifiedBy>Leanne Brydon</cp:lastModifiedBy>
  <cp:revision>2</cp:revision>
  <cp:lastPrinted>2021-07-01T15:14:00Z</cp:lastPrinted>
  <dcterms:created xsi:type="dcterms:W3CDTF">2021-10-26T18:58:00Z</dcterms:created>
  <dcterms:modified xsi:type="dcterms:W3CDTF">2021-10-26T18:58:00Z</dcterms:modified>
</cp:coreProperties>
</file>