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3179" w:rsidRPr="007F3179" w:rsidRDefault="007F3179" w:rsidP="003B14BE">
      <w:pPr>
        <w:pStyle w:val="Heading1"/>
      </w:pPr>
      <w:r w:rsidRPr="007F3179">
        <w:t>St. Brendan’s Catholic Primary School</w:t>
      </w:r>
    </w:p>
    <w:p w:rsidR="00AC4800" w:rsidRPr="007F3179" w:rsidRDefault="00AC4800" w:rsidP="003B14BE">
      <w:pPr>
        <w:pStyle w:val="Title"/>
      </w:pPr>
      <w:r w:rsidRPr="007F3179">
        <w:t>Art</w:t>
      </w:r>
      <w:r w:rsidR="007F3179" w:rsidRPr="007F3179">
        <w:t xml:space="preserve"> </w:t>
      </w:r>
      <w:r w:rsidRPr="007F3179">
        <w:t>Rationale</w:t>
      </w:r>
    </w:p>
    <w:p w:rsidR="00604ED1" w:rsidRDefault="00AC4800" w:rsidP="00A34B16">
      <w:pPr>
        <w:jc w:val="both"/>
        <w:rPr>
          <w:rFonts w:cstheme="minorHAnsi"/>
          <w:sz w:val="24"/>
          <w:szCs w:val="24"/>
        </w:rPr>
      </w:pPr>
      <w:r w:rsidRPr="00A34B16">
        <w:rPr>
          <w:rFonts w:cstheme="minorHAnsi"/>
          <w:sz w:val="24"/>
          <w:szCs w:val="24"/>
        </w:rPr>
        <w:t xml:space="preserve">The aim of the Art curriculum at St. Brendan’s Catholic Primary School is to engage children with a wide range of artistic </w:t>
      </w:r>
      <w:r w:rsidR="00533ADA" w:rsidRPr="00A34B16">
        <w:rPr>
          <w:rFonts w:cstheme="minorHAnsi"/>
          <w:sz w:val="24"/>
          <w:szCs w:val="24"/>
        </w:rPr>
        <w:t>experience</w:t>
      </w:r>
      <w:r w:rsidR="002A5992" w:rsidRPr="00A34B16">
        <w:rPr>
          <w:rFonts w:cstheme="minorHAnsi"/>
          <w:sz w:val="24"/>
          <w:szCs w:val="24"/>
        </w:rPr>
        <w:t>s</w:t>
      </w:r>
      <w:r w:rsidRPr="00A34B16">
        <w:rPr>
          <w:rFonts w:cstheme="minorHAnsi"/>
          <w:sz w:val="24"/>
          <w:szCs w:val="24"/>
        </w:rPr>
        <w:t xml:space="preserve">, to inspire children to express themselves </w:t>
      </w:r>
      <w:r w:rsidR="00303D37">
        <w:rPr>
          <w:rFonts w:cstheme="minorHAnsi"/>
          <w:sz w:val="24"/>
          <w:szCs w:val="24"/>
        </w:rPr>
        <w:t xml:space="preserve">creatively and </w:t>
      </w:r>
      <w:r w:rsidRPr="00A34B16">
        <w:rPr>
          <w:rFonts w:cstheme="minorHAnsi"/>
          <w:sz w:val="24"/>
          <w:szCs w:val="24"/>
        </w:rPr>
        <w:t xml:space="preserve">to increase their confidence with different skills. </w:t>
      </w:r>
      <w:r w:rsidR="00A34B16">
        <w:rPr>
          <w:rFonts w:cstheme="minorHAnsi"/>
          <w:sz w:val="24"/>
          <w:szCs w:val="24"/>
        </w:rPr>
        <w:t>Through A</w:t>
      </w:r>
      <w:r w:rsidR="002A5992" w:rsidRPr="00A34B16">
        <w:rPr>
          <w:rFonts w:cstheme="minorHAnsi"/>
          <w:sz w:val="24"/>
          <w:szCs w:val="24"/>
        </w:rPr>
        <w:t>rt,</w:t>
      </w:r>
      <w:r w:rsidR="00FF099F" w:rsidRPr="00A34B16">
        <w:rPr>
          <w:rFonts w:cstheme="minorHAnsi"/>
          <w:sz w:val="24"/>
          <w:szCs w:val="24"/>
        </w:rPr>
        <w:t xml:space="preserve"> children’s </w:t>
      </w:r>
      <w:r w:rsidR="00303D37" w:rsidRPr="00A34B16">
        <w:rPr>
          <w:rFonts w:cstheme="minorHAnsi"/>
          <w:sz w:val="24"/>
          <w:szCs w:val="24"/>
        </w:rPr>
        <w:t>imagination</w:t>
      </w:r>
      <w:r w:rsidR="00FF099F" w:rsidRPr="00A34B16">
        <w:rPr>
          <w:rFonts w:cstheme="minorHAnsi"/>
          <w:sz w:val="24"/>
          <w:szCs w:val="24"/>
        </w:rPr>
        <w:t xml:space="preserve"> and talents will be</w:t>
      </w:r>
      <w:r w:rsidR="00A34B16">
        <w:rPr>
          <w:rFonts w:cstheme="minorHAnsi"/>
          <w:sz w:val="24"/>
          <w:szCs w:val="24"/>
        </w:rPr>
        <w:t xml:space="preserve"> showcased and celebrated. Our A</w:t>
      </w:r>
      <w:r w:rsidR="00FF099F" w:rsidRPr="00A34B16">
        <w:rPr>
          <w:rFonts w:cstheme="minorHAnsi"/>
          <w:sz w:val="24"/>
          <w:szCs w:val="24"/>
        </w:rPr>
        <w:t>rt curriculum is based on experiential learni</w:t>
      </w:r>
      <w:r w:rsidR="00A34B16">
        <w:rPr>
          <w:rFonts w:cstheme="minorHAnsi"/>
          <w:sz w:val="24"/>
          <w:szCs w:val="24"/>
        </w:rPr>
        <w:t>ng with a focus on making A</w:t>
      </w:r>
      <w:r w:rsidR="00FF099F" w:rsidRPr="00A34B16">
        <w:rPr>
          <w:rFonts w:cstheme="minorHAnsi"/>
          <w:sz w:val="24"/>
          <w:szCs w:val="24"/>
        </w:rPr>
        <w:t xml:space="preserve">rt inclusive and practical. </w:t>
      </w:r>
    </w:p>
    <w:p w:rsidR="00604ED1" w:rsidRDefault="00604ED1" w:rsidP="00A34B16">
      <w:pPr>
        <w:jc w:val="both"/>
        <w:rPr>
          <w:rFonts w:cstheme="minorHAnsi"/>
          <w:sz w:val="24"/>
          <w:szCs w:val="24"/>
        </w:rPr>
      </w:pPr>
      <w:r>
        <w:rPr>
          <w:rFonts w:cstheme="minorHAnsi"/>
          <w:sz w:val="24"/>
          <w:szCs w:val="24"/>
        </w:rPr>
        <w:t xml:space="preserve">Art is delivered on the principle of continuous provision because this offers the children independence in their work, choices and reflection. This continuous provision approach allows the teacher to work with small groups of children to scaffold up tasks in order to </w:t>
      </w:r>
      <w:r w:rsidR="007A1E2F">
        <w:rPr>
          <w:rFonts w:cstheme="minorHAnsi"/>
          <w:sz w:val="24"/>
          <w:szCs w:val="24"/>
        </w:rPr>
        <w:t xml:space="preserve">support children to achieve their best in Art. It also gives children the chance to embedded skills through independent tasks and practice previously taught skills. </w:t>
      </w:r>
    </w:p>
    <w:p w:rsidR="004307B3" w:rsidRDefault="004307B3" w:rsidP="004307B3">
      <w:pPr>
        <w:jc w:val="both"/>
        <w:rPr>
          <w:rFonts w:cstheme="minorHAnsi"/>
          <w:sz w:val="24"/>
          <w:szCs w:val="24"/>
        </w:rPr>
      </w:pPr>
      <w:r>
        <w:rPr>
          <w:rFonts w:cstheme="minorHAnsi"/>
          <w:sz w:val="24"/>
          <w:szCs w:val="24"/>
        </w:rPr>
        <w:t>Staff</w:t>
      </w:r>
      <w:r w:rsidRPr="00A34B16">
        <w:rPr>
          <w:rFonts w:cstheme="minorHAnsi"/>
          <w:sz w:val="24"/>
          <w:szCs w:val="24"/>
        </w:rPr>
        <w:t xml:space="preserve"> understand that Art has a huge impact upon children’s well-being and it makes a considerable contribution to developing their confidence and self-esteem. We ensure that our Art lessons are accessible to all, with opportunities for children to refine their self-</w:t>
      </w:r>
      <w:r>
        <w:rPr>
          <w:rFonts w:cstheme="minorHAnsi"/>
          <w:sz w:val="24"/>
          <w:szCs w:val="24"/>
        </w:rPr>
        <w:t>regulation</w:t>
      </w:r>
      <w:r w:rsidRPr="00A34B16">
        <w:rPr>
          <w:rFonts w:cstheme="minorHAnsi"/>
          <w:sz w:val="24"/>
          <w:szCs w:val="24"/>
        </w:rPr>
        <w:t>, team work, focus, resilienc</w:t>
      </w:r>
      <w:r>
        <w:rPr>
          <w:rFonts w:cstheme="minorHAnsi"/>
          <w:sz w:val="24"/>
          <w:szCs w:val="24"/>
        </w:rPr>
        <w:t>e and problem solving. Through A</w:t>
      </w:r>
      <w:r w:rsidRPr="00A34B16">
        <w:rPr>
          <w:rFonts w:cstheme="minorHAnsi"/>
          <w:sz w:val="24"/>
          <w:szCs w:val="24"/>
        </w:rPr>
        <w:t>rt the children can develop their identity and express their individuality.</w:t>
      </w:r>
    </w:p>
    <w:p w:rsidR="00FA33E0" w:rsidRPr="00A34B16" w:rsidRDefault="00FA33E0" w:rsidP="00A34B16">
      <w:pPr>
        <w:shd w:val="clear" w:color="auto" w:fill="FFFFFF"/>
        <w:spacing w:after="0" w:line="240" w:lineRule="auto"/>
        <w:jc w:val="both"/>
        <w:textAlignment w:val="baseline"/>
        <w:rPr>
          <w:rFonts w:eastAsia="Times New Roman" w:cstheme="minorHAnsi"/>
          <w:sz w:val="24"/>
          <w:szCs w:val="24"/>
          <w:lang w:eastAsia="en-GB"/>
        </w:rPr>
      </w:pPr>
      <w:r w:rsidRPr="00A34B16">
        <w:rPr>
          <w:rFonts w:eastAsia="Times New Roman" w:cstheme="minorHAnsi"/>
          <w:iCs/>
          <w:sz w:val="24"/>
          <w:szCs w:val="24"/>
          <w:bdr w:val="none" w:sz="0" w:space="0" w:color="auto" w:frame="1"/>
          <w:lang w:eastAsia="en-GB"/>
        </w:rPr>
        <w:t>Our Art lessons offers opportunities to:</w:t>
      </w:r>
    </w:p>
    <w:p w:rsidR="00FA33E0" w:rsidRPr="00FA33E0" w:rsidRDefault="00FA33E0" w:rsidP="00A34B16">
      <w:pPr>
        <w:shd w:val="clear" w:color="auto" w:fill="FFFFFF"/>
        <w:spacing w:after="0" w:line="240" w:lineRule="auto"/>
        <w:jc w:val="both"/>
        <w:textAlignment w:val="baseline"/>
        <w:rPr>
          <w:rFonts w:eastAsia="Times New Roman" w:cstheme="minorHAnsi"/>
          <w:sz w:val="24"/>
          <w:szCs w:val="24"/>
          <w:lang w:eastAsia="en-GB"/>
        </w:rPr>
      </w:pPr>
    </w:p>
    <w:p w:rsidR="007A1E2F" w:rsidRPr="007A1E2F" w:rsidRDefault="007A1E2F" w:rsidP="00A34B16">
      <w:pPr>
        <w:numPr>
          <w:ilvl w:val="0"/>
          <w:numId w:val="1"/>
        </w:numPr>
        <w:spacing w:after="0" w:line="240" w:lineRule="auto"/>
        <w:ind w:left="960" w:right="240"/>
        <w:jc w:val="both"/>
        <w:textAlignment w:val="baseline"/>
        <w:rPr>
          <w:rFonts w:eastAsia="Times New Roman" w:cstheme="minorHAnsi"/>
          <w:sz w:val="24"/>
          <w:szCs w:val="24"/>
          <w:lang w:eastAsia="en-GB"/>
        </w:rPr>
      </w:pPr>
      <w:r>
        <w:rPr>
          <w:rFonts w:eastAsia="Times New Roman" w:cstheme="minorHAnsi"/>
          <w:sz w:val="24"/>
          <w:szCs w:val="24"/>
          <w:lang w:eastAsia="en-GB"/>
        </w:rPr>
        <w:t>Increase children’s cultural capital by immersing them in a range of media and art that reflect different societal cultures and norms;</w:t>
      </w:r>
    </w:p>
    <w:p w:rsidR="007A1E2F" w:rsidRPr="007A1E2F" w:rsidRDefault="007A1E2F" w:rsidP="007A1E2F">
      <w:pPr>
        <w:spacing w:after="0" w:line="240" w:lineRule="auto"/>
        <w:ind w:left="960" w:right="240"/>
        <w:jc w:val="both"/>
        <w:textAlignment w:val="baseline"/>
        <w:rPr>
          <w:rFonts w:eastAsia="Times New Roman" w:cstheme="minorHAnsi"/>
          <w:sz w:val="24"/>
          <w:szCs w:val="24"/>
          <w:lang w:eastAsia="en-GB"/>
        </w:rPr>
      </w:pPr>
    </w:p>
    <w:p w:rsidR="00FA33E0" w:rsidRPr="00FA33E0" w:rsidRDefault="00FA33E0" w:rsidP="00A34B16">
      <w:pPr>
        <w:numPr>
          <w:ilvl w:val="0"/>
          <w:numId w:val="1"/>
        </w:numPr>
        <w:spacing w:after="0" w:line="240" w:lineRule="auto"/>
        <w:ind w:left="960" w:right="240"/>
        <w:jc w:val="both"/>
        <w:textAlignment w:val="baseline"/>
        <w:rPr>
          <w:rFonts w:eastAsia="Times New Roman" w:cstheme="minorHAnsi"/>
          <w:sz w:val="24"/>
          <w:szCs w:val="24"/>
          <w:lang w:eastAsia="en-GB"/>
        </w:rPr>
      </w:pPr>
      <w:r w:rsidRPr="00A34B16">
        <w:rPr>
          <w:rFonts w:eastAsia="Times New Roman" w:cstheme="minorHAnsi"/>
          <w:iCs/>
          <w:sz w:val="24"/>
          <w:szCs w:val="24"/>
          <w:bdr w:val="none" w:sz="0" w:space="0" w:color="auto" w:frame="1"/>
          <w:lang w:eastAsia="en-GB"/>
        </w:rPr>
        <w:t>equip children with the skills, concepts and knowledge necessary for them to express their responses to ideas, feelings and experiences in a visual and tactile form;</w:t>
      </w:r>
    </w:p>
    <w:p w:rsidR="00FA33E0" w:rsidRPr="00FA33E0" w:rsidRDefault="00FA33E0" w:rsidP="00A34B16">
      <w:pPr>
        <w:shd w:val="clear" w:color="auto" w:fill="FFFFFF"/>
        <w:spacing w:after="0" w:line="240" w:lineRule="auto"/>
        <w:jc w:val="both"/>
        <w:textAlignment w:val="baseline"/>
        <w:rPr>
          <w:rFonts w:eastAsia="Times New Roman" w:cstheme="minorHAnsi"/>
          <w:sz w:val="24"/>
          <w:szCs w:val="24"/>
          <w:lang w:eastAsia="en-GB"/>
        </w:rPr>
      </w:pPr>
      <w:r w:rsidRPr="00A34B16">
        <w:rPr>
          <w:rFonts w:eastAsia="Times New Roman" w:cstheme="minorHAnsi"/>
          <w:iCs/>
          <w:sz w:val="24"/>
          <w:szCs w:val="24"/>
          <w:bdr w:val="none" w:sz="0" w:space="0" w:color="auto" w:frame="1"/>
          <w:lang w:eastAsia="en-GB"/>
        </w:rPr>
        <w:t>          </w:t>
      </w:r>
    </w:p>
    <w:p w:rsidR="00FA33E0" w:rsidRPr="00FA33E0" w:rsidRDefault="00FA33E0" w:rsidP="00A34B16">
      <w:pPr>
        <w:numPr>
          <w:ilvl w:val="0"/>
          <w:numId w:val="3"/>
        </w:numPr>
        <w:spacing w:after="0" w:line="240" w:lineRule="auto"/>
        <w:ind w:left="960" w:right="240"/>
        <w:jc w:val="both"/>
        <w:textAlignment w:val="baseline"/>
        <w:rPr>
          <w:rFonts w:eastAsia="Times New Roman" w:cstheme="minorHAnsi"/>
          <w:sz w:val="24"/>
          <w:szCs w:val="24"/>
          <w:lang w:eastAsia="en-GB"/>
        </w:rPr>
      </w:pPr>
      <w:r w:rsidRPr="00A34B16">
        <w:rPr>
          <w:rFonts w:eastAsia="Times New Roman" w:cstheme="minorHAnsi"/>
          <w:iCs/>
          <w:sz w:val="24"/>
          <w:szCs w:val="24"/>
          <w:bdr w:val="none" w:sz="0" w:space="0" w:color="auto" w:frame="1"/>
          <w:lang w:eastAsia="en-GB"/>
        </w:rPr>
        <w:t>be able to identify and appreciate the work of other artists which reflect diversity;</w:t>
      </w:r>
    </w:p>
    <w:p w:rsidR="00FA33E0" w:rsidRPr="00FA33E0" w:rsidRDefault="00FA33E0" w:rsidP="00A34B16">
      <w:pPr>
        <w:shd w:val="clear" w:color="auto" w:fill="FFFFFF"/>
        <w:spacing w:after="0" w:line="240" w:lineRule="auto"/>
        <w:jc w:val="both"/>
        <w:textAlignment w:val="baseline"/>
        <w:rPr>
          <w:rFonts w:eastAsia="Times New Roman" w:cstheme="minorHAnsi"/>
          <w:sz w:val="24"/>
          <w:szCs w:val="24"/>
          <w:lang w:eastAsia="en-GB"/>
        </w:rPr>
      </w:pPr>
      <w:r w:rsidRPr="00A34B16">
        <w:rPr>
          <w:rFonts w:eastAsia="Times New Roman" w:cstheme="minorHAnsi"/>
          <w:iCs/>
          <w:sz w:val="24"/>
          <w:szCs w:val="24"/>
          <w:bdr w:val="none" w:sz="0" w:space="0" w:color="auto" w:frame="1"/>
          <w:lang w:eastAsia="en-GB"/>
        </w:rPr>
        <w:t> </w:t>
      </w:r>
    </w:p>
    <w:p w:rsidR="00FA33E0" w:rsidRPr="00FA33E0" w:rsidRDefault="00FA33E0" w:rsidP="00A34B16">
      <w:pPr>
        <w:numPr>
          <w:ilvl w:val="0"/>
          <w:numId w:val="4"/>
        </w:numPr>
        <w:spacing w:after="0" w:line="240" w:lineRule="auto"/>
        <w:ind w:left="960" w:right="240"/>
        <w:jc w:val="both"/>
        <w:textAlignment w:val="baseline"/>
        <w:rPr>
          <w:rFonts w:eastAsia="Times New Roman" w:cstheme="minorHAnsi"/>
          <w:sz w:val="24"/>
          <w:szCs w:val="24"/>
          <w:lang w:eastAsia="en-GB"/>
        </w:rPr>
      </w:pPr>
      <w:r w:rsidRPr="00A34B16">
        <w:rPr>
          <w:rFonts w:eastAsia="Times New Roman" w:cstheme="minorHAnsi"/>
          <w:iCs/>
          <w:sz w:val="24"/>
          <w:szCs w:val="24"/>
          <w:bdr w:val="none" w:sz="0" w:space="0" w:color="auto" w:frame="1"/>
          <w:lang w:eastAsia="en-GB"/>
        </w:rPr>
        <w:t>develop skills in drawing, painting, sculpture and craft and design using a variety of materials, enabling them to become independent learners;</w:t>
      </w:r>
    </w:p>
    <w:p w:rsidR="00FA33E0" w:rsidRPr="00FA33E0" w:rsidRDefault="00FA33E0" w:rsidP="00A34B16">
      <w:pPr>
        <w:shd w:val="clear" w:color="auto" w:fill="FFFFFF"/>
        <w:spacing w:after="0" w:line="240" w:lineRule="auto"/>
        <w:jc w:val="both"/>
        <w:textAlignment w:val="baseline"/>
        <w:rPr>
          <w:rFonts w:eastAsia="Times New Roman" w:cstheme="minorHAnsi"/>
          <w:sz w:val="24"/>
          <w:szCs w:val="24"/>
          <w:lang w:eastAsia="en-GB"/>
        </w:rPr>
      </w:pPr>
      <w:r w:rsidRPr="00A34B16">
        <w:rPr>
          <w:rFonts w:eastAsia="Times New Roman" w:cstheme="minorHAnsi"/>
          <w:iCs/>
          <w:sz w:val="24"/>
          <w:szCs w:val="24"/>
          <w:bdr w:val="none" w:sz="0" w:space="0" w:color="auto" w:frame="1"/>
          <w:lang w:eastAsia="en-GB"/>
        </w:rPr>
        <w:t> </w:t>
      </w:r>
    </w:p>
    <w:p w:rsidR="00FA33E0" w:rsidRPr="00FA33E0" w:rsidRDefault="00FA33E0" w:rsidP="00A34B16">
      <w:pPr>
        <w:numPr>
          <w:ilvl w:val="0"/>
          <w:numId w:val="5"/>
        </w:numPr>
        <w:spacing w:after="0" w:line="240" w:lineRule="auto"/>
        <w:ind w:left="960" w:right="240"/>
        <w:jc w:val="both"/>
        <w:textAlignment w:val="baseline"/>
        <w:rPr>
          <w:rFonts w:eastAsia="Times New Roman" w:cstheme="minorHAnsi"/>
          <w:sz w:val="24"/>
          <w:szCs w:val="24"/>
          <w:lang w:eastAsia="en-GB"/>
        </w:rPr>
      </w:pPr>
      <w:r w:rsidRPr="00A34B16">
        <w:rPr>
          <w:rFonts w:eastAsia="Times New Roman" w:cstheme="minorHAnsi"/>
          <w:iCs/>
          <w:sz w:val="24"/>
          <w:szCs w:val="24"/>
          <w:bdr w:val="none" w:sz="0" w:space="0" w:color="auto" w:frame="1"/>
          <w:lang w:eastAsia="en-GB"/>
        </w:rPr>
        <w:t>help children to develop socially through collaborative working;</w:t>
      </w:r>
    </w:p>
    <w:p w:rsidR="00FA33E0" w:rsidRPr="00FA33E0" w:rsidRDefault="00FA33E0" w:rsidP="00A34B16">
      <w:pPr>
        <w:shd w:val="clear" w:color="auto" w:fill="FFFFFF"/>
        <w:spacing w:after="0" w:line="240" w:lineRule="auto"/>
        <w:jc w:val="both"/>
        <w:textAlignment w:val="baseline"/>
        <w:rPr>
          <w:rFonts w:eastAsia="Times New Roman" w:cstheme="minorHAnsi"/>
          <w:sz w:val="24"/>
          <w:szCs w:val="24"/>
          <w:lang w:eastAsia="en-GB"/>
        </w:rPr>
      </w:pPr>
      <w:r w:rsidRPr="00A34B16">
        <w:rPr>
          <w:rFonts w:eastAsia="Times New Roman" w:cstheme="minorHAnsi"/>
          <w:iCs/>
          <w:sz w:val="24"/>
          <w:szCs w:val="24"/>
          <w:bdr w:val="none" w:sz="0" w:space="0" w:color="auto" w:frame="1"/>
          <w:lang w:eastAsia="en-GB"/>
        </w:rPr>
        <w:t> </w:t>
      </w:r>
    </w:p>
    <w:p w:rsidR="007A1E2F" w:rsidRPr="007A1E2F" w:rsidRDefault="00FA33E0" w:rsidP="007A1E2F">
      <w:pPr>
        <w:numPr>
          <w:ilvl w:val="0"/>
          <w:numId w:val="6"/>
        </w:numPr>
        <w:spacing w:after="0" w:line="240" w:lineRule="auto"/>
        <w:ind w:left="600" w:right="240"/>
        <w:jc w:val="both"/>
        <w:textAlignment w:val="baseline"/>
        <w:rPr>
          <w:rFonts w:eastAsia="Times New Roman" w:cstheme="minorHAnsi"/>
          <w:sz w:val="24"/>
          <w:szCs w:val="24"/>
          <w:lang w:eastAsia="en-GB"/>
        </w:rPr>
      </w:pPr>
      <w:r w:rsidRPr="00D91EDD">
        <w:rPr>
          <w:rFonts w:eastAsia="Times New Roman" w:cstheme="minorHAnsi"/>
          <w:iCs/>
          <w:sz w:val="24"/>
          <w:szCs w:val="24"/>
          <w:bdr w:val="none" w:sz="0" w:space="0" w:color="auto" w:frame="1"/>
          <w:lang w:eastAsia="en-GB"/>
        </w:rPr>
        <w:t>develop children’s awareness that the process of creating art is equally as v</w:t>
      </w:r>
      <w:r w:rsidR="007A1E2F">
        <w:rPr>
          <w:rFonts w:eastAsia="Times New Roman" w:cstheme="minorHAnsi"/>
          <w:iCs/>
          <w:sz w:val="24"/>
          <w:szCs w:val="24"/>
          <w:bdr w:val="none" w:sz="0" w:space="0" w:color="auto" w:frame="1"/>
          <w:lang w:eastAsia="en-GB"/>
        </w:rPr>
        <w:t>aluable as the finished product.</w:t>
      </w:r>
    </w:p>
    <w:p w:rsidR="00D91EDD" w:rsidRDefault="00D91EDD" w:rsidP="00D91EDD">
      <w:pPr>
        <w:spacing w:after="0" w:line="240" w:lineRule="auto"/>
        <w:ind w:left="960" w:right="240"/>
        <w:jc w:val="both"/>
        <w:textAlignment w:val="baseline"/>
        <w:rPr>
          <w:rFonts w:eastAsia="Times New Roman" w:cstheme="minorHAnsi"/>
          <w:sz w:val="24"/>
          <w:szCs w:val="24"/>
          <w:lang w:eastAsia="en-GB"/>
        </w:rPr>
      </w:pPr>
    </w:p>
    <w:p w:rsidR="007A1E2F" w:rsidRPr="00D91EDD" w:rsidRDefault="007A1E2F" w:rsidP="00D91EDD">
      <w:pPr>
        <w:spacing w:after="0" w:line="240" w:lineRule="auto"/>
        <w:ind w:left="960" w:right="240"/>
        <w:jc w:val="both"/>
        <w:textAlignment w:val="baseline"/>
        <w:rPr>
          <w:rFonts w:eastAsia="Times New Roman" w:cstheme="minorHAnsi"/>
          <w:sz w:val="24"/>
          <w:szCs w:val="24"/>
          <w:lang w:eastAsia="en-GB"/>
        </w:rPr>
      </w:pPr>
    </w:p>
    <w:p w:rsidR="00D91EDD" w:rsidRDefault="00D91EDD" w:rsidP="00A34B16">
      <w:pPr>
        <w:jc w:val="both"/>
        <w:rPr>
          <w:rFonts w:cstheme="minorHAnsi"/>
          <w:sz w:val="24"/>
          <w:szCs w:val="24"/>
        </w:rPr>
      </w:pPr>
      <w:r>
        <w:rPr>
          <w:rFonts w:cstheme="minorHAnsi"/>
          <w:noProof/>
          <w:sz w:val="24"/>
          <w:szCs w:val="24"/>
          <w:lang w:eastAsia="en-GB"/>
        </w:rPr>
        <w:lastRenderedPageBreak/>
        <mc:AlternateContent>
          <mc:Choice Requires="wps">
            <w:drawing>
              <wp:anchor distT="0" distB="0" distL="114300" distR="114300" simplePos="0" relativeHeight="251666432" behindDoc="0" locked="0" layoutInCell="1" allowOverlap="1">
                <wp:simplePos x="0" y="0"/>
                <wp:positionH relativeFrom="column">
                  <wp:posOffset>4140200</wp:posOffset>
                </wp:positionH>
                <wp:positionV relativeFrom="paragraph">
                  <wp:posOffset>374650</wp:posOffset>
                </wp:positionV>
                <wp:extent cx="540000" cy="1058400"/>
                <wp:effectExtent l="7620" t="0" r="1270" b="39370"/>
                <wp:wrapNone/>
                <wp:docPr id="5" name="Bent Arrow 5"/>
                <wp:cNvGraphicFramePr/>
                <a:graphic xmlns:a="http://schemas.openxmlformats.org/drawingml/2006/main">
                  <a:graphicData uri="http://schemas.microsoft.com/office/word/2010/wordprocessingShape">
                    <wps:wsp>
                      <wps:cNvSpPr/>
                      <wps:spPr>
                        <a:xfrm rot="5400000">
                          <a:off x="0" y="0"/>
                          <a:ext cx="540000" cy="1058400"/>
                        </a:xfrm>
                        <a:prstGeom prst="ben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1FC5C" id="Bent Arrow 5" o:spid="_x0000_s1026" style="position:absolute;margin-left:326pt;margin-top:29.5pt;width:42.5pt;height:83.35pt;rotation:9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40000,1058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" path="m,1058400l,303750c,173273,105773,67500,236250,67500r168750,l405000,,540000,135000,405000,270000r,-67500l236250,202500v-55919,,-101250,45331,-101250,101250l135000,1058400,,1058400xe" fillcolor="#5b9bd5 [3204]" strokecolor="#1f4d78 [1604]" strokeweight="1pt">
                <v:stroke joinstyle="miter"/>
                <v:path arrowok="t" o:connecttype="custom" o:connectlocs="0,1058400;0,303750;236250,67500;405000,67500;405000,0;540000,135000;405000,270000;405000,202500;236250,202500;135000,303750;135000,1058400;0,1058400" o:connectangles="0,0,0,0,0,0,0,0,0,0,0,0"/>
              </v:shape>
            </w:pict>
          </mc:Fallback>
        </mc:AlternateContent>
      </w:r>
      <w:r w:rsidRPr="00D91EDD">
        <w:rPr>
          <w:rFonts w:cstheme="minorHAnsi"/>
          <w:noProof/>
          <w:sz w:val="24"/>
          <w:szCs w:val="24"/>
          <w:lang w:eastAsia="en-GB"/>
        </w:rPr>
        <mc:AlternateContent>
          <mc:Choice Requires="wps">
            <w:drawing>
              <wp:anchor distT="45720" distB="45720" distL="114300" distR="114300" simplePos="0" relativeHeight="251659264" behindDoc="0" locked="0" layoutInCell="1" allowOverlap="1">
                <wp:simplePos x="0" y="0"/>
                <wp:positionH relativeFrom="column">
                  <wp:posOffset>2081530</wp:posOffset>
                </wp:positionH>
                <wp:positionV relativeFrom="paragraph">
                  <wp:posOffset>531495</wp:posOffset>
                </wp:positionV>
                <wp:extent cx="1733550" cy="5143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514350"/>
                        </a:xfrm>
                        <a:prstGeom prst="rect">
                          <a:avLst/>
                        </a:prstGeom>
                        <a:noFill/>
                        <a:ln w="9525">
                          <a:noFill/>
                          <a:miter lim="800000"/>
                          <a:headEnd/>
                          <a:tailEnd/>
                        </a:ln>
                      </wps:spPr>
                      <wps:txbx>
                        <w:txbxContent>
                          <w:p w:rsidR="00D91EDD" w:rsidRPr="00D91EDD" w:rsidRDefault="00D91EDD" w:rsidP="00D91EDD">
                            <w:pPr>
                              <w:jc w:val="center"/>
                              <w:rPr>
                                <w:rFonts w:cstheme="minorHAnsi"/>
                                <w:sz w:val="24"/>
                                <w:szCs w:val="24"/>
                              </w:rPr>
                            </w:pPr>
                            <w:r w:rsidRPr="00D91EDD">
                              <w:rPr>
                                <w:rFonts w:cstheme="minorHAnsi"/>
                                <w:sz w:val="20"/>
                                <w:szCs w:val="24"/>
                              </w:rPr>
                              <w:t>Introduction to artist/movement/</w:t>
                            </w:r>
                            <w:r w:rsidRPr="00D91EDD">
                              <w:rPr>
                                <w:rFonts w:cstheme="minorHAnsi"/>
                                <w:sz w:val="20"/>
                                <w:szCs w:val="20"/>
                              </w:rPr>
                              <w:t>skills etc.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63.9pt;margin-top:41.85pt;width:136.5pt;height:40.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" filled="f" stroked="f">
                <v:textbox>
                  <w:txbxContent>
                    <w:p w:rsidR="00D91EDD" w:rsidRPr="00D91EDD" w:rsidRDefault="00D91EDD" w:rsidP="00D91EDD">
                      <w:pPr>
                        <w:jc w:val="center"/>
                        <w:rPr>
                          <w:rFonts w:cstheme="minorHAnsi"/>
                          <w:sz w:val="24"/>
                          <w:szCs w:val="24"/>
                        </w:rPr>
                      </w:pPr>
                      <w:r w:rsidRPr="00D91EDD">
                        <w:rPr>
                          <w:rFonts w:cstheme="minorHAnsi"/>
                          <w:sz w:val="20"/>
                          <w:szCs w:val="24"/>
                        </w:rPr>
                        <w:t>Introduction to artist/movement/</w:t>
                      </w:r>
                      <w:r w:rsidRPr="00D91EDD">
                        <w:rPr>
                          <w:rFonts w:cstheme="minorHAnsi"/>
                          <w:sz w:val="20"/>
                          <w:szCs w:val="20"/>
                        </w:rPr>
                        <w:t>skills etc.</w:t>
                      </w:r>
                    </w:p>
                  </w:txbxContent>
                </v:textbox>
                <w10:wrap type="square"/>
              </v:shape>
            </w:pict>
          </mc:Fallback>
        </mc:AlternateContent>
      </w:r>
      <w:r>
        <w:rPr>
          <w:rFonts w:cstheme="minorHAnsi"/>
          <w:sz w:val="24"/>
          <w:szCs w:val="24"/>
        </w:rPr>
        <w:t>In order to ensure children are appropriately supported and challenged, Art lessons (where Art is the driver) will follow a cycle of:</w:t>
      </w:r>
    </w:p>
    <w:p w:rsidR="00D91EDD" w:rsidRDefault="00D91EDD" w:rsidP="00A34B16">
      <w:pPr>
        <w:jc w:val="both"/>
        <w:rPr>
          <w:rFonts w:cstheme="minorHAnsi"/>
          <w:sz w:val="24"/>
          <w:szCs w:val="24"/>
        </w:rPr>
      </w:pPr>
      <w:r>
        <w:rPr>
          <w:rFonts w:cstheme="minorHAnsi"/>
          <w:noProof/>
          <w:sz w:val="24"/>
          <w:szCs w:val="24"/>
          <w:lang w:eastAsia="en-GB"/>
        </w:rPr>
        <mc:AlternateContent>
          <mc:Choice Requires="wps">
            <w:drawing>
              <wp:anchor distT="0" distB="0" distL="114300" distR="114300" simplePos="0" relativeHeight="251674624" behindDoc="0" locked="0" layoutInCell="1" allowOverlap="1" wp14:anchorId="0E370875" wp14:editId="704C3716">
                <wp:simplePos x="0" y="0"/>
                <wp:positionH relativeFrom="column">
                  <wp:posOffset>1017905</wp:posOffset>
                </wp:positionH>
                <wp:positionV relativeFrom="paragraph">
                  <wp:posOffset>87630</wp:posOffset>
                </wp:positionV>
                <wp:extent cx="1057275" cy="540000"/>
                <wp:effectExtent l="0" t="19050" r="47625" b="12700"/>
                <wp:wrapNone/>
                <wp:docPr id="9" name="Bent Arrow 9"/>
                <wp:cNvGraphicFramePr/>
                <a:graphic xmlns:a="http://schemas.openxmlformats.org/drawingml/2006/main">
                  <a:graphicData uri="http://schemas.microsoft.com/office/word/2010/wordprocessingShape">
                    <wps:wsp>
                      <wps:cNvSpPr/>
                      <wps:spPr>
                        <a:xfrm>
                          <a:off x="0" y="0"/>
                          <a:ext cx="1057275" cy="540000"/>
                        </a:xfrm>
                        <a:prstGeom prst="bentArrow">
                          <a:avLst>
                            <a:gd name="adj1" fmla="val 27385"/>
                            <a:gd name="adj2" fmla="val 25000"/>
                            <a:gd name="adj3" fmla="val 25000"/>
                            <a:gd name="adj4" fmla="val 4375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01A7D3" id="Bent Arrow 9" o:spid="_x0000_s1026" style="position:absolute;margin-left:80.15pt;margin-top:6.9pt;width:83.25pt;height:4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57275,54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" path="m,540000l,297311c,166834,105773,61061,236250,61061r686025,l922275,r135000,135000l922275,270000r,-61060l236250,208940v-48806,,-88371,39565,-88371,88371l147879,540000,,540000xe" fillcolor="#5b9bd5 [3204]" strokecolor="#1f4d78 [1604]" strokeweight="1pt">
                <v:stroke joinstyle="miter"/>
                <v:path arrowok="t" o:connecttype="custom" o:connectlocs="0,540000;0,297311;236250,61061;922275,61061;922275,0;1057275,135000;922275,270000;922275,208940;236250,208940;147879,297311;147879,540000;0,540000" o:connectangles="0,0,0,0,0,0,0,0,0,0,0,0"/>
              </v:shape>
            </w:pict>
          </mc:Fallback>
        </mc:AlternateContent>
      </w:r>
    </w:p>
    <w:p w:rsidR="00D91EDD" w:rsidRDefault="00D91EDD" w:rsidP="00A34B16">
      <w:pPr>
        <w:jc w:val="both"/>
        <w:rPr>
          <w:rFonts w:cstheme="minorHAnsi"/>
          <w:sz w:val="24"/>
          <w:szCs w:val="24"/>
        </w:rPr>
      </w:pPr>
      <w:r>
        <w:rPr>
          <w:rFonts w:cstheme="minorHAnsi"/>
          <w:noProof/>
          <w:sz w:val="24"/>
          <w:szCs w:val="24"/>
          <w:lang w:eastAsia="en-GB"/>
        </w:rPr>
        <mc:AlternateContent>
          <mc:Choice Requires="wps">
            <w:drawing>
              <wp:anchor distT="0" distB="0" distL="114300" distR="114300" simplePos="0" relativeHeight="251672576" behindDoc="0" locked="0" layoutInCell="1" allowOverlap="1" wp14:anchorId="6F0F4970" wp14:editId="388131B8">
                <wp:simplePos x="0" y="0"/>
                <wp:positionH relativeFrom="column">
                  <wp:posOffset>1275715</wp:posOffset>
                </wp:positionH>
                <wp:positionV relativeFrom="paragraph">
                  <wp:posOffset>329565</wp:posOffset>
                </wp:positionV>
                <wp:extent cx="539750" cy="1057910"/>
                <wp:effectExtent l="0" t="11430" r="20320" b="20320"/>
                <wp:wrapNone/>
                <wp:docPr id="8" name="Bent Arrow 8"/>
                <wp:cNvGraphicFramePr/>
                <a:graphic xmlns:a="http://schemas.openxmlformats.org/drawingml/2006/main">
                  <a:graphicData uri="http://schemas.microsoft.com/office/word/2010/wordprocessingShape">
                    <wps:wsp>
                      <wps:cNvSpPr/>
                      <wps:spPr>
                        <a:xfrm rot="16200000">
                          <a:off x="0" y="0"/>
                          <a:ext cx="539750" cy="1057910"/>
                        </a:xfrm>
                        <a:prstGeom prst="ben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9F9234" id="Bent Arrow 8" o:spid="_x0000_s1026" style="position:absolute;margin-left:100.45pt;margin-top:25.95pt;width:42.5pt;height:83.3pt;rotation:-9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39750,1057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" path="m,1057910l,303609c,173192,105724,67468,236141,67468r168672,1l404813,,539750,134938,404813,269875r,-67469l236141,202406v-55893,,-101203,45310,-101203,101203l134938,1057910,,1057910xe" fillcolor="#5b9bd5 [3204]" strokecolor="#1f4d78 [1604]" strokeweight="1pt">
                <v:stroke joinstyle="miter"/>
                <v:path arrowok="t" o:connecttype="custom" o:connectlocs="0,1057910;0,303609;236141,67468;404813,67469;404813,0;539750,134938;404813,269875;404813,202406;236141,202406;134938,303609;134938,1057910;0,1057910" o:connectangles="0,0,0,0,0,0,0,0,0,0,0,0"/>
              </v:shape>
            </w:pict>
          </mc:Fallback>
        </mc:AlternateContent>
      </w:r>
      <w:r w:rsidRPr="00D91EDD">
        <w:rPr>
          <w:rFonts w:cstheme="minorHAnsi"/>
          <w:noProof/>
          <w:sz w:val="24"/>
          <w:szCs w:val="24"/>
          <w:lang w:eastAsia="en-GB"/>
        </w:rPr>
        <mc:AlternateContent>
          <mc:Choice Requires="wps">
            <w:drawing>
              <wp:anchor distT="45720" distB="45720" distL="114300" distR="114300" simplePos="0" relativeHeight="251663360" behindDoc="0" locked="0" layoutInCell="1" allowOverlap="1" wp14:anchorId="0AD454CE" wp14:editId="0EC6174A">
                <wp:simplePos x="0" y="0"/>
                <wp:positionH relativeFrom="column">
                  <wp:posOffset>323850</wp:posOffset>
                </wp:positionH>
                <wp:positionV relativeFrom="paragraph">
                  <wp:posOffset>264795</wp:posOffset>
                </wp:positionV>
                <wp:extent cx="1733550" cy="51435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514350"/>
                        </a:xfrm>
                        <a:prstGeom prst="rect">
                          <a:avLst/>
                        </a:prstGeom>
                        <a:noFill/>
                        <a:ln w="9525">
                          <a:noFill/>
                          <a:miter lim="800000"/>
                          <a:headEnd/>
                          <a:tailEnd/>
                        </a:ln>
                      </wps:spPr>
                      <wps:txbx>
                        <w:txbxContent>
                          <w:p w:rsidR="00D91EDD" w:rsidRPr="00D91EDD" w:rsidRDefault="00D91EDD" w:rsidP="00D91EDD">
                            <w:pPr>
                              <w:jc w:val="center"/>
                              <w:rPr>
                                <w:rFonts w:cstheme="minorHAnsi"/>
                                <w:sz w:val="24"/>
                                <w:szCs w:val="24"/>
                              </w:rPr>
                            </w:pPr>
                            <w:r>
                              <w:rPr>
                                <w:rFonts w:cstheme="minorHAnsi"/>
                                <w:sz w:val="20"/>
                                <w:szCs w:val="24"/>
                              </w:rPr>
                              <w:t>Completing a final piece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D454CE" id="_x0000_s1027" type="#_x0000_t202" style="position:absolute;left:0;text-align:left;margin-left:25.5pt;margin-top:20.85pt;width:136.5pt;height:40.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" filled="f" stroked="f">
                <v:textbox>
                  <w:txbxContent>
                    <w:p w:rsidR="00D91EDD" w:rsidRPr="00D91EDD" w:rsidRDefault="00D91EDD" w:rsidP="00D91EDD">
                      <w:pPr>
                        <w:jc w:val="center"/>
                        <w:rPr>
                          <w:rFonts w:cstheme="minorHAnsi"/>
                          <w:sz w:val="24"/>
                          <w:szCs w:val="24"/>
                        </w:rPr>
                      </w:pPr>
                      <w:r>
                        <w:rPr>
                          <w:rFonts w:cstheme="minorHAnsi"/>
                          <w:sz w:val="20"/>
                          <w:szCs w:val="24"/>
                        </w:rPr>
                        <w:t>Completing a final piece</w:t>
                      </w:r>
                    </w:p>
                  </w:txbxContent>
                </v:textbox>
                <w10:wrap type="square"/>
              </v:shape>
            </w:pict>
          </mc:Fallback>
        </mc:AlternateContent>
      </w:r>
      <w:r w:rsidRPr="00D91EDD">
        <w:rPr>
          <w:rFonts w:cstheme="minorHAnsi"/>
          <w:noProof/>
          <w:sz w:val="24"/>
          <w:szCs w:val="24"/>
          <w:lang w:eastAsia="en-GB"/>
        </w:rPr>
        <mc:AlternateContent>
          <mc:Choice Requires="wps">
            <w:drawing>
              <wp:anchor distT="45720" distB="45720" distL="114300" distR="114300" simplePos="0" relativeHeight="251665408" behindDoc="0" locked="0" layoutInCell="1" allowOverlap="1" wp14:anchorId="0AD454CE" wp14:editId="0EC6174A">
                <wp:simplePos x="0" y="0"/>
                <wp:positionH relativeFrom="column">
                  <wp:posOffset>4124325</wp:posOffset>
                </wp:positionH>
                <wp:positionV relativeFrom="paragraph">
                  <wp:posOffset>264795</wp:posOffset>
                </wp:positionV>
                <wp:extent cx="1733550" cy="514350"/>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514350"/>
                        </a:xfrm>
                        <a:prstGeom prst="rect">
                          <a:avLst/>
                        </a:prstGeom>
                        <a:noFill/>
                        <a:ln w="9525">
                          <a:noFill/>
                          <a:miter lim="800000"/>
                          <a:headEnd/>
                          <a:tailEnd/>
                        </a:ln>
                      </wps:spPr>
                      <wps:txbx>
                        <w:txbxContent>
                          <w:p w:rsidR="00D91EDD" w:rsidRPr="00D91EDD" w:rsidRDefault="004307B3" w:rsidP="00D91EDD">
                            <w:pPr>
                              <w:jc w:val="center"/>
                              <w:rPr>
                                <w:rFonts w:cstheme="minorHAnsi"/>
                                <w:sz w:val="24"/>
                                <w:szCs w:val="24"/>
                              </w:rPr>
                            </w:pPr>
                            <w:r>
                              <w:rPr>
                                <w:rFonts w:cstheme="minorHAnsi"/>
                                <w:sz w:val="20"/>
                                <w:szCs w:val="24"/>
                              </w:rPr>
                              <w:t>S</w:t>
                            </w:r>
                            <w:r w:rsidR="00D91EDD">
                              <w:rPr>
                                <w:rFonts w:cstheme="minorHAnsi"/>
                                <w:sz w:val="20"/>
                                <w:szCs w:val="24"/>
                              </w:rPr>
                              <w:t>kills teaching lesson(s)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D454CE" id="_x0000_t202" coordsize="21600,21600" o:spt="202" path="m,l,21600r21600,l21600,xe">
                <v:stroke joinstyle="miter"/>
                <v:path gradientshapeok="t" o:connecttype="rect"/>
              </v:shapetype>
              <v:shape id="_x0000_s1028" type="#_x0000_t202" style="position:absolute;left:0;text-align:left;margin-left:324.75pt;margin-top:20.85pt;width:136.5pt;height:40.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" filled="f" stroked="f">
                <v:textbox>
                  <w:txbxContent>
                    <w:p w:rsidR="00D91EDD" w:rsidRPr="00D91EDD" w:rsidRDefault="004307B3" w:rsidP="00D91EDD">
                      <w:pPr>
                        <w:jc w:val="center"/>
                        <w:rPr>
                          <w:rFonts w:cstheme="minorHAnsi"/>
                          <w:sz w:val="24"/>
                          <w:szCs w:val="24"/>
                        </w:rPr>
                      </w:pPr>
                      <w:r>
                        <w:rPr>
                          <w:rFonts w:cstheme="minorHAnsi"/>
                          <w:sz w:val="20"/>
                          <w:szCs w:val="24"/>
                        </w:rPr>
                        <w:t>S</w:t>
                      </w:r>
                      <w:r w:rsidR="00D91EDD">
                        <w:rPr>
                          <w:rFonts w:cstheme="minorHAnsi"/>
                          <w:sz w:val="20"/>
                          <w:szCs w:val="24"/>
                        </w:rPr>
                        <w:t>kills teaching lesson(s)</w:t>
                      </w:r>
                    </w:p>
                  </w:txbxContent>
                </v:textbox>
                <w10:wrap type="square"/>
              </v:shape>
            </w:pict>
          </mc:Fallback>
        </mc:AlternateContent>
      </w:r>
    </w:p>
    <w:p w:rsidR="00D91EDD" w:rsidRDefault="00D91EDD" w:rsidP="00A34B16">
      <w:pPr>
        <w:jc w:val="both"/>
        <w:rPr>
          <w:rFonts w:cstheme="minorHAnsi"/>
          <w:sz w:val="24"/>
          <w:szCs w:val="24"/>
        </w:rPr>
      </w:pPr>
      <w:r>
        <w:rPr>
          <w:rFonts w:cstheme="minorHAnsi"/>
          <w:noProof/>
          <w:sz w:val="24"/>
          <w:szCs w:val="24"/>
          <w:lang w:eastAsia="en-GB"/>
        </w:rPr>
        <mc:AlternateContent>
          <mc:Choice Requires="wps">
            <w:drawing>
              <wp:anchor distT="0" distB="0" distL="114300" distR="114300" simplePos="0" relativeHeight="251670528" behindDoc="0" locked="0" layoutInCell="1" allowOverlap="1" wp14:anchorId="5F354C03" wp14:editId="1AB20122">
                <wp:simplePos x="0" y="0"/>
                <wp:positionH relativeFrom="column">
                  <wp:posOffset>3884930</wp:posOffset>
                </wp:positionH>
                <wp:positionV relativeFrom="paragraph">
                  <wp:posOffset>237490</wp:posOffset>
                </wp:positionV>
                <wp:extent cx="1057275" cy="540000"/>
                <wp:effectExtent l="19050" t="0" r="28575" b="31750"/>
                <wp:wrapNone/>
                <wp:docPr id="7" name="Bent Arrow 7"/>
                <wp:cNvGraphicFramePr/>
                <a:graphic xmlns:a="http://schemas.openxmlformats.org/drawingml/2006/main">
                  <a:graphicData uri="http://schemas.microsoft.com/office/word/2010/wordprocessingShape">
                    <wps:wsp>
                      <wps:cNvSpPr/>
                      <wps:spPr>
                        <a:xfrm rot="10800000">
                          <a:off x="0" y="0"/>
                          <a:ext cx="1057275" cy="540000"/>
                        </a:xfrm>
                        <a:prstGeom prst="bentArrow">
                          <a:avLst>
                            <a:gd name="adj1" fmla="val 27385"/>
                            <a:gd name="adj2" fmla="val 25000"/>
                            <a:gd name="adj3" fmla="val 25000"/>
                            <a:gd name="adj4" fmla="val 4375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A0031B" id="Bent Arrow 7" o:spid="_x0000_s1026" style="position:absolute;margin-left:305.9pt;margin-top:18.7pt;width:83.25pt;height:42.5pt;rotation:18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57275,54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" path="m,540000l,297311c,166834,105773,61061,236250,61061r686025,l922275,r135000,135000l922275,270000r,-61060l236250,208940v-48806,,-88371,39565,-88371,88371l147879,540000,,540000xe" fillcolor="#5b9bd5 [3204]" strokecolor="#1f4d78 [1604]" strokeweight="1pt">
                <v:stroke joinstyle="miter"/>
                <v:path arrowok="t" o:connecttype="custom" o:connectlocs="0,540000;0,297311;236250,61061;922275,61061;922275,0;1057275,135000;922275,270000;922275,208940;236250,208940;147879,297311;147879,540000;0,540000" o:connectangles="0,0,0,0,0,0,0,0,0,0,0,0"/>
              </v:shape>
            </w:pict>
          </mc:Fallback>
        </mc:AlternateContent>
      </w:r>
      <w:r w:rsidRPr="00D91EDD">
        <w:rPr>
          <w:rFonts w:cstheme="minorHAnsi"/>
          <w:noProof/>
          <w:sz w:val="24"/>
          <w:szCs w:val="24"/>
          <w:lang w:eastAsia="en-GB"/>
        </w:rPr>
        <mc:AlternateContent>
          <mc:Choice Requires="wps">
            <w:drawing>
              <wp:anchor distT="45720" distB="45720" distL="114300" distR="114300" simplePos="0" relativeHeight="251661312" behindDoc="0" locked="0" layoutInCell="1" allowOverlap="1" wp14:anchorId="0AD454CE" wp14:editId="0EC6174A">
                <wp:simplePos x="0" y="0"/>
                <wp:positionH relativeFrom="column">
                  <wp:posOffset>2080895</wp:posOffset>
                </wp:positionH>
                <wp:positionV relativeFrom="paragraph">
                  <wp:posOffset>542925</wp:posOffset>
                </wp:positionV>
                <wp:extent cx="1733550" cy="514350"/>
                <wp:effectExtent l="0" t="0" r="0" b="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514350"/>
                        </a:xfrm>
                        <a:prstGeom prst="rect">
                          <a:avLst/>
                        </a:prstGeom>
                        <a:noFill/>
                        <a:ln w="9525">
                          <a:noFill/>
                          <a:miter lim="800000"/>
                          <a:headEnd/>
                          <a:tailEnd/>
                        </a:ln>
                      </wps:spPr>
                      <wps:txbx>
                        <w:txbxContent>
                          <w:p w:rsidR="00D91EDD" w:rsidRPr="00D91EDD" w:rsidRDefault="00D91EDD" w:rsidP="00D91EDD">
                            <w:pPr>
                              <w:jc w:val="center"/>
                              <w:rPr>
                                <w:rFonts w:cstheme="minorHAnsi"/>
                                <w:sz w:val="24"/>
                                <w:szCs w:val="24"/>
                              </w:rPr>
                            </w:pPr>
                            <w:r>
                              <w:rPr>
                                <w:rFonts w:cstheme="minorHAnsi"/>
                                <w:sz w:val="20"/>
                                <w:szCs w:val="24"/>
                              </w:rPr>
                              <w:t>Practice lesson(s)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D454CE" id="_x0000_s1029" type="#_x0000_t202" style="position:absolute;left:0;text-align:left;margin-left:163.85pt;margin-top:42.75pt;width:136.5pt;height:40.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" filled="f" stroked="f">
                <v:textbox>
                  <w:txbxContent>
                    <w:p w:rsidR="00D91EDD" w:rsidRPr="00D91EDD" w:rsidRDefault="00D91EDD" w:rsidP="00D91EDD">
                      <w:pPr>
                        <w:jc w:val="center"/>
                        <w:rPr>
                          <w:rFonts w:cstheme="minorHAnsi"/>
                          <w:sz w:val="24"/>
                          <w:szCs w:val="24"/>
                        </w:rPr>
                      </w:pPr>
                      <w:r>
                        <w:rPr>
                          <w:rFonts w:cstheme="minorHAnsi"/>
                          <w:sz w:val="20"/>
                          <w:szCs w:val="24"/>
                        </w:rPr>
                        <w:t>Practice lesson(s)</w:t>
                      </w:r>
                    </w:p>
                  </w:txbxContent>
                </v:textbox>
                <w10:wrap type="topAndBottom"/>
              </v:shape>
            </w:pict>
          </mc:Fallback>
        </mc:AlternateContent>
      </w:r>
    </w:p>
    <w:p w:rsidR="00D91EDD" w:rsidRDefault="00D91EDD" w:rsidP="00A34B16">
      <w:pPr>
        <w:jc w:val="both"/>
        <w:rPr>
          <w:rFonts w:cstheme="minorHAnsi"/>
          <w:sz w:val="24"/>
          <w:szCs w:val="24"/>
        </w:rPr>
      </w:pPr>
      <w:r>
        <w:rPr>
          <w:rFonts w:cstheme="minorHAnsi"/>
          <w:sz w:val="24"/>
          <w:szCs w:val="24"/>
        </w:rPr>
        <w:t>The rationale behind this l</w:t>
      </w:r>
      <w:r w:rsidR="00604ED1">
        <w:rPr>
          <w:rFonts w:cstheme="minorHAnsi"/>
          <w:sz w:val="24"/>
          <w:szCs w:val="24"/>
        </w:rPr>
        <w:t xml:space="preserve">esson cycle is that children are implementing our school Learning Journey of Plan, Monitor and Evaluate. It also gives children </w:t>
      </w:r>
      <w:r>
        <w:rPr>
          <w:rFonts w:cstheme="minorHAnsi"/>
          <w:sz w:val="24"/>
          <w:szCs w:val="24"/>
        </w:rPr>
        <w:t>the opportunity to discuss Art and to build up their</w:t>
      </w:r>
      <w:r w:rsidR="007F59B8">
        <w:rPr>
          <w:rFonts w:cstheme="minorHAnsi"/>
          <w:sz w:val="24"/>
          <w:szCs w:val="24"/>
        </w:rPr>
        <w:t xml:space="preserve"> own opinions of Art styles or a</w:t>
      </w:r>
      <w:r w:rsidR="00604ED1">
        <w:rPr>
          <w:rFonts w:cstheme="minorHAnsi"/>
          <w:sz w:val="24"/>
          <w:szCs w:val="24"/>
        </w:rPr>
        <w:t>rtists that they like. Teachers use the initial lesson to</w:t>
      </w:r>
      <w:r>
        <w:rPr>
          <w:rFonts w:cstheme="minorHAnsi"/>
          <w:sz w:val="24"/>
          <w:szCs w:val="24"/>
        </w:rPr>
        <w:t xml:space="preserve"> accurately asses</w:t>
      </w:r>
      <w:r w:rsidR="00604ED1">
        <w:rPr>
          <w:rFonts w:cstheme="minorHAnsi"/>
          <w:sz w:val="24"/>
          <w:szCs w:val="24"/>
        </w:rPr>
        <w:t>s their class before teaching new skills</w:t>
      </w:r>
      <w:r>
        <w:rPr>
          <w:rFonts w:cstheme="minorHAnsi"/>
          <w:sz w:val="24"/>
          <w:szCs w:val="24"/>
        </w:rPr>
        <w:t>. Children are then given the time to practice new techniques using a range of materials and to reflect upon their Art, working on self, peer and adult feedback to show improvements over time</w:t>
      </w:r>
      <w:r w:rsidR="007F59B8">
        <w:rPr>
          <w:rFonts w:cstheme="minorHAnsi"/>
          <w:sz w:val="24"/>
          <w:szCs w:val="24"/>
        </w:rPr>
        <w:t xml:space="preserve"> – this is when the children are in learning mode</w:t>
      </w:r>
      <w:r>
        <w:rPr>
          <w:rFonts w:cstheme="minorHAnsi"/>
          <w:sz w:val="24"/>
          <w:szCs w:val="24"/>
        </w:rPr>
        <w:t>. This practice and reflection time will support children in making individual decisions about how they want to present a</w:t>
      </w:r>
      <w:r w:rsidR="007F59B8">
        <w:rPr>
          <w:rFonts w:cstheme="minorHAnsi"/>
          <w:sz w:val="24"/>
          <w:szCs w:val="24"/>
        </w:rPr>
        <w:t xml:space="preserve">nd create their final art piece. When children are creating their final piece of work they are in performance mode so they know that they need to produce their best. </w:t>
      </w:r>
    </w:p>
    <w:p w:rsidR="00FF099F" w:rsidRPr="00A34B16" w:rsidRDefault="00FF099F" w:rsidP="00A34B16">
      <w:pPr>
        <w:jc w:val="both"/>
        <w:rPr>
          <w:rFonts w:cstheme="minorHAnsi"/>
          <w:sz w:val="24"/>
          <w:szCs w:val="24"/>
        </w:rPr>
      </w:pPr>
      <w:r w:rsidRPr="00A34B16">
        <w:rPr>
          <w:rFonts w:cstheme="minorHAnsi"/>
          <w:sz w:val="24"/>
          <w:szCs w:val="24"/>
        </w:rPr>
        <w:t>As pupils progress, they will learn new strategies whilst honing their artistic skills to create a desired outcome</w:t>
      </w:r>
      <w:r w:rsidR="00A34B16">
        <w:rPr>
          <w:rFonts w:cstheme="minorHAnsi"/>
          <w:sz w:val="24"/>
          <w:szCs w:val="24"/>
        </w:rPr>
        <w:t>. The children will learn that A</w:t>
      </w:r>
      <w:r w:rsidRPr="00A34B16">
        <w:rPr>
          <w:rFonts w:cstheme="minorHAnsi"/>
          <w:sz w:val="24"/>
          <w:szCs w:val="24"/>
        </w:rPr>
        <w:t xml:space="preserve">rt can be embedded within other lessons, such as RE, Science, Maths and English. By using </w:t>
      </w:r>
      <w:r w:rsidR="00A34B16">
        <w:rPr>
          <w:rFonts w:cstheme="minorHAnsi"/>
          <w:sz w:val="24"/>
          <w:szCs w:val="24"/>
        </w:rPr>
        <w:t>A</w:t>
      </w:r>
      <w:r w:rsidRPr="00A34B16">
        <w:rPr>
          <w:rFonts w:cstheme="minorHAnsi"/>
          <w:sz w:val="24"/>
          <w:szCs w:val="24"/>
        </w:rPr>
        <w:t xml:space="preserve">rt to enhance these subjects, </w:t>
      </w:r>
      <w:r w:rsidR="00A34B16">
        <w:rPr>
          <w:rFonts w:cstheme="minorHAnsi"/>
          <w:sz w:val="24"/>
          <w:szCs w:val="24"/>
        </w:rPr>
        <w:t>the children will learn that it</w:t>
      </w:r>
      <w:r w:rsidRPr="00A34B16">
        <w:rPr>
          <w:rFonts w:cstheme="minorHAnsi"/>
          <w:sz w:val="24"/>
          <w:szCs w:val="24"/>
        </w:rPr>
        <w:t xml:space="preserve"> can be applied</w:t>
      </w:r>
      <w:r w:rsidR="00A34B16">
        <w:rPr>
          <w:rFonts w:cstheme="minorHAnsi"/>
          <w:sz w:val="24"/>
          <w:szCs w:val="24"/>
        </w:rPr>
        <w:t xml:space="preserve"> to all areas of learning. Our A</w:t>
      </w:r>
      <w:r w:rsidRPr="00A34B16">
        <w:rPr>
          <w:rFonts w:cstheme="minorHAnsi"/>
          <w:sz w:val="24"/>
          <w:szCs w:val="24"/>
        </w:rPr>
        <w:t xml:space="preserve">rt curriculum enables children to experience different aspects comprising of drawing, sketching, 3D modelling, ceramic work and painting, including oil paints, watercolours and acrylics. The children will use a wide range of materials to bring their </w:t>
      </w:r>
      <w:r w:rsidR="003B1F8B" w:rsidRPr="00A34B16">
        <w:rPr>
          <w:rFonts w:cstheme="minorHAnsi"/>
          <w:sz w:val="24"/>
          <w:szCs w:val="24"/>
        </w:rPr>
        <w:t>art work to life to develop an understanding of how material</w:t>
      </w:r>
      <w:r w:rsidR="00A34B16">
        <w:rPr>
          <w:rFonts w:cstheme="minorHAnsi"/>
          <w:sz w:val="24"/>
          <w:szCs w:val="24"/>
        </w:rPr>
        <w:t>s</w:t>
      </w:r>
      <w:r w:rsidR="003B1F8B" w:rsidRPr="00A34B16">
        <w:rPr>
          <w:rFonts w:cstheme="minorHAnsi"/>
          <w:sz w:val="24"/>
          <w:szCs w:val="24"/>
        </w:rPr>
        <w:t xml:space="preserve"> can add/change a piece of art.</w:t>
      </w:r>
    </w:p>
    <w:p w:rsidR="00A415BA" w:rsidRDefault="003B1F8B" w:rsidP="00A34B16">
      <w:pPr>
        <w:jc w:val="both"/>
        <w:rPr>
          <w:rFonts w:cstheme="minorHAnsi"/>
          <w:sz w:val="24"/>
          <w:szCs w:val="24"/>
        </w:rPr>
      </w:pPr>
      <w:r w:rsidRPr="00A34B16">
        <w:rPr>
          <w:rFonts w:cstheme="minorHAnsi"/>
          <w:sz w:val="24"/>
          <w:szCs w:val="24"/>
        </w:rPr>
        <w:t xml:space="preserve">Embedded in the centre of our </w:t>
      </w:r>
      <w:r w:rsidR="00A34B16">
        <w:rPr>
          <w:rFonts w:cstheme="minorHAnsi"/>
          <w:sz w:val="24"/>
          <w:szCs w:val="24"/>
        </w:rPr>
        <w:t>A</w:t>
      </w:r>
      <w:r w:rsidRPr="00A34B16">
        <w:rPr>
          <w:rFonts w:cstheme="minorHAnsi"/>
          <w:sz w:val="24"/>
          <w:szCs w:val="24"/>
        </w:rPr>
        <w:t>rt curriculum is the need</w:t>
      </w:r>
      <w:r w:rsidR="00A34B16">
        <w:rPr>
          <w:rFonts w:cstheme="minorHAnsi"/>
          <w:sz w:val="24"/>
          <w:szCs w:val="24"/>
        </w:rPr>
        <w:t xml:space="preserve"> for children to develop their </w:t>
      </w:r>
      <w:r w:rsidR="007A1E2F">
        <w:rPr>
          <w:rFonts w:cstheme="minorHAnsi"/>
          <w:sz w:val="24"/>
          <w:szCs w:val="24"/>
        </w:rPr>
        <w:t xml:space="preserve">tier 2 and 3 </w:t>
      </w:r>
      <w:r w:rsidR="00A34B16">
        <w:rPr>
          <w:rFonts w:cstheme="minorHAnsi"/>
          <w:sz w:val="24"/>
          <w:szCs w:val="24"/>
        </w:rPr>
        <w:t>A</w:t>
      </w:r>
      <w:r w:rsidR="007A1E2F">
        <w:rPr>
          <w:rFonts w:cstheme="minorHAnsi"/>
          <w:sz w:val="24"/>
          <w:szCs w:val="24"/>
        </w:rPr>
        <w:t xml:space="preserve">rt </w:t>
      </w:r>
      <w:r w:rsidRPr="00A34B16">
        <w:rPr>
          <w:rFonts w:cstheme="minorHAnsi"/>
          <w:sz w:val="24"/>
          <w:szCs w:val="24"/>
        </w:rPr>
        <w:t xml:space="preserve">vocabulary. This increases with each year group, resulting in children leaving year 6 with a wealth of art vocabulary. </w:t>
      </w:r>
      <w:r w:rsidR="00A415BA">
        <w:rPr>
          <w:rFonts w:cstheme="minorHAnsi"/>
          <w:sz w:val="24"/>
          <w:szCs w:val="24"/>
        </w:rPr>
        <w:t>Research (</w:t>
      </w:r>
      <w:r w:rsidR="00A415BA">
        <w:rPr>
          <w:rFonts w:ascii="Arial" w:hAnsi="Arial" w:cs="Arial"/>
          <w:color w:val="0B0C1D"/>
          <w:shd w:val="clear" w:color="auto" w:fill="FFFFFF"/>
        </w:rPr>
        <w:t>Sinatra, Zygouris-Coe, and Dasinger, 2011</w:t>
      </w:r>
      <w:r w:rsidR="00A415BA">
        <w:rPr>
          <w:rFonts w:ascii="Arial" w:hAnsi="Arial" w:cs="Arial"/>
          <w:color w:val="0B0C1D"/>
          <w:shd w:val="clear" w:color="auto" w:fill="FFFFFF"/>
        </w:rPr>
        <w:t xml:space="preserve">) </w:t>
      </w:r>
      <w:r w:rsidR="00A415BA">
        <w:rPr>
          <w:rFonts w:cstheme="minorHAnsi"/>
          <w:sz w:val="24"/>
          <w:szCs w:val="24"/>
        </w:rPr>
        <w:t xml:space="preserve">shows that vocabulary supports children </w:t>
      </w:r>
      <w:r w:rsidR="00A415BA">
        <w:rPr>
          <w:rFonts w:ascii="Arial" w:hAnsi="Arial" w:cs="Arial"/>
          <w:color w:val="0B0C1D"/>
          <w:shd w:val="clear" w:color="auto" w:fill="FFFFFF"/>
        </w:rPr>
        <w:t xml:space="preserve">to make meaning from what people say, and engage with new </w:t>
      </w:r>
      <w:r w:rsidR="00A415BA">
        <w:rPr>
          <w:rFonts w:ascii="Arial" w:hAnsi="Arial" w:cs="Arial"/>
          <w:color w:val="0B0C1D"/>
          <w:shd w:val="clear" w:color="auto" w:fill="FFFFFF"/>
        </w:rPr>
        <w:t xml:space="preserve">Art </w:t>
      </w:r>
      <w:r w:rsidR="00A415BA">
        <w:rPr>
          <w:rFonts w:ascii="Arial" w:hAnsi="Arial" w:cs="Arial"/>
          <w:color w:val="0B0C1D"/>
          <w:shd w:val="clear" w:color="auto" w:fill="FFFFFF"/>
        </w:rPr>
        <w:t>concepts.</w:t>
      </w:r>
      <w:r w:rsidR="00A415BA">
        <w:rPr>
          <w:rFonts w:ascii="Arial" w:hAnsi="Arial" w:cs="Arial"/>
          <w:color w:val="0B0C1D"/>
          <w:shd w:val="clear" w:color="auto" w:fill="FFFFFF"/>
        </w:rPr>
        <w:t xml:space="preserve"> Without using high quality vocabulary, children cannot engage fully in conversation, analysis or build links between their learning. </w:t>
      </w:r>
    </w:p>
    <w:p w:rsidR="003B1F8B" w:rsidRDefault="003B1F8B" w:rsidP="00A34B16">
      <w:pPr>
        <w:jc w:val="both"/>
        <w:rPr>
          <w:rFonts w:cstheme="minorHAnsi"/>
          <w:sz w:val="24"/>
          <w:szCs w:val="24"/>
        </w:rPr>
      </w:pPr>
      <w:r w:rsidRPr="00A34B16">
        <w:rPr>
          <w:rFonts w:cstheme="minorHAnsi"/>
          <w:sz w:val="24"/>
          <w:szCs w:val="24"/>
        </w:rPr>
        <w:t>In order to truly develop vocabula</w:t>
      </w:r>
      <w:r w:rsidR="002A5992" w:rsidRPr="00A34B16">
        <w:rPr>
          <w:rFonts w:cstheme="minorHAnsi"/>
          <w:sz w:val="24"/>
          <w:szCs w:val="24"/>
        </w:rPr>
        <w:t xml:space="preserve">ry; </w:t>
      </w:r>
      <w:r w:rsidRPr="00A34B16">
        <w:rPr>
          <w:rFonts w:cstheme="minorHAnsi"/>
          <w:sz w:val="24"/>
          <w:szCs w:val="24"/>
        </w:rPr>
        <w:t xml:space="preserve">language and talk are essential in every lesson, with children given new vocabulary and an explanation of what it means. </w:t>
      </w:r>
      <w:r w:rsidR="00604ED1">
        <w:rPr>
          <w:rFonts w:cstheme="minorHAnsi"/>
          <w:sz w:val="24"/>
          <w:szCs w:val="24"/>
        </w:rPr>
        <w:t xml:space="preserve">Using Alex Quigley’s ABC model children are expected to take on roles that either; Answer the questions, Build upon answers given or Contradict or contribute to the answers. Staff </w:t>
      </w:r>
      <w:r w:rsidRPr="00A34B16">
        <w:rPr>
          <w:rFonts w:cstheme="minorHAnsi"/>
          <w:sz w:val="24"/>
          <w:szCs w:val="24"/>
        </w:rPr>
        <w:t xml:space="preserve">encourage children to use this vocabulary when talking about their work and to justify the choices they have made. This </w:t>
      </w:r>
      <w:r w:rsidRPr="00A34B16">
        <w:rPr>
          <w:rFonts w:cstheme="minorHAnsi"/>
          <w:sz w:val="24"/>
          <w:szCs w:val="24"/>
        </w:rPr>
        <w:lastRenderedPageBreak/>
        <w:t xml:space="preserve">focus on vocabulary and talk will provide them with overarching </w:t>
      </w:r>
      <w:r w:rsidR="00604ED1">
        <w:rPr>
          <w:rFonts w:cstheme="minorHAnsi"/>
          <w:sz w:val="24"/>
          <w:szCs w:val="24"/>
        </w:rPr>
        <w:t xml:space="preserve">metacognitive </w:t>
      </w:r>
      <w:r w:rsidRPr="00A34B16">
        <w:rPr>
          <w:rFonts w:cstheme="minorHAnsi"/>
          <w:sz w:val="24"/>
          <w:szCs w:val="24"/>
        </w:rPr>
        <w:t xml:space="preserve">skills that can be used in other lessons, such as justification, explanation, descriptive and critiquing skills. </w:t>
      </w:r>
    </w:p>
    <w:p w:rsidR="007A1E2F" w:rsidRPr="00A34B16" w:rsidRDefault="007A1E2F" w:rsidP="00A34B16">
      <w:pPr>
        <w:jc w:val="both"/>
        <w:rPr>
          <w:rFonts w:cstheme="minorHAnsi"/>
          <w:sz w:val="24"/>
          <w:szCs w:val="24"/>
        </w:rPr>
      </w:pPr>
      <w:r>
        <w:rPr>
          <w:rFonts w:cstheme="minorHAnsi"/>
          <w:sz w:val="24"/>
          <w:szCs w:val="24"/>
        </w:rPr>
        <w:t xml:space="preserve">It is important that the Art the children create has a purpose of service outside of the classroom, such as creating something for the school or the wider community. By offering children a real-life service for their work they will realise the wider impacts of Art and develop a deeper understanding of the art they create. </w:t>
      </w:r>
    </w:p>
    <w:p w:rsidR="007055D7" w:rsidRDefault="004307B3" w:rsidP="00A34B16">
      <w:pPr>
        <w:jc w:val="both"/>
        <w:rPr>
          <w:rFonts w:cstheme="minorHAnsi"/>
          <w:sz w:val="24"/>
          <w:szCs w:val="24"/>
        </w:rPr>
      </w:pPr>
      <w:r>
        <w:rPr>
          <w:rFonts w:cstheme="minorHAnsi"/>
          <w:sz w:val="24"/>
          <w:szCs w:val="24"/>
        </w:rPr>
        <w:t xml:space="preserve">In order for the children at St. Brendan’s to set themselves high aspirations, </w:t>
      </w:r>
      <w:r w:rsidR="00A34B16">
        <w:rPr>
          <w:rFonts w:cstheme="minorHAnsi"/>
          <w:sz w:val="24"/>
          <w:szCs w:val="24"/>
        </w:rPr>
        <w:t>Art i</w:t>
      </w:r>
      <w:r>
        <w:rPr>
          <w:rFonts w:cstheme="minorHAnsi"/>
          <w:sz w:val="24"/>
          <w:szCs w:val="24"/>
        </w:rPr>
        <w:t>s celebrated and promoted across the school</w:t>
      </w:r>
      <w:r w:rsidR="00A34B16">
        <w:rPr>
          <w:rFonts w:cstheme="minorHAnsi"/>
          <w:sz w:val="24"/>
          <w:szCs w:val="24"/>
        </w:rPr>
        <w:t xml:space="preserve">. </w:t>
      </w:r>
      <w:r w:rsidR="007055D7">
        <w:rPr>
          <w:rFonts w:cstheme="minorHAnsi"/>
          <w:sz w:val="24"/>
          <w:szCs w:val="24"/>
        </w:rPr>
        <w:t xml:space="preserve">Art is displayed in all classrooms and corridors to celebrate the work children have created, along with pupil voice which encourages children to explain their work, the skills they used and the decisions in making their final piece. Children are also given the opportunity to show and sell their artwork during our Art gallery showcases throughout the year. Children are encouraged to talk about their work to family and friends, focusing on the skills they used, the artists that influenced them and the decisions they made in creating the work. </w:t>
      </w:r>
    </w:p>
    <w:p w:rsidR="00D91EDD" w:rsidRDefault="00303D37" w:rsidP="00A34B16">
      <w:pPr>
        <w:jc w:val="both"/>
        <w:rPr>
          <w:rFonts w:cstheme="minorHAnsi"/>
          <w:sz w:val="24"/>
          <w:szCs w:val="24"/>
        </w:rPr>
      </w:pPr>
      <w:r>
        <w:rPr>
          <w:rFonts w:cstheme="minorHAnsi"/>
          <w:sz w:val="24"/>
          <w:szCs w:val="24"/>
        </w:rPr>
        <w:t xml:space="preserve">We endeavour to have people from all walks of life to share how Art features in their life, whether it be as a hobby or in their professional lives. </w:t>
      </w:r>
      <w:r w:rsidR="00A34B16">
        <w:rPr>
          <w:rFonts w:cstheme="minorHAnsi"/>
          <w:sz w:val="24"/>
          <w:szCs w:val="24"/>
        </w:rPr>
        <w:t xml:space="preserve">We have had professional artists in school to demonstrate their skills whist designing, drawing and painting our school hallways. The children have the opportunities to speak to these artists about their job, </w:t>
      </w:r>
      <w:r w:rsidR="007F3179">
        <w:rPr>
          <w:rFonts w:cstheme="minorHAnsi"/>
          <w:sz w:val="24"/>
          <w:szCs w:val="24"/>
        </w:rPr>
        <w:t xml:space="preserve">hear about the </w:t>
      </w:r>
      <w:r w:rsidR="00A34B16">
        <w:rPr>
          <w:rFonts w:cstheme="minorHAnsi"/>
          <w:sz w:val="24"/>
          <w:szCs w:val="24"/>
        </w:rPr>
        <w:t xml:space="preserve">opportunities art offers and discuss their work with them. This art is displayed in all areas of the school for children to enjoy and be </w:t>
      </w:r>
      <w:r w:rsidR="007F3179">
        <w:rPr>
          <w:rFonts w:cstheme="minorHAnsi"/>
          <w:sz w:val="24"/>
          <w:szCs w:val="24"/>
        </w:rPr>
        <w:t>immersed</w:t>
      </w:r>
      <w:r w:rsidR="00A415BA">
        <w:rPr>
          <w:rFonts w:cstheme="minorHAnsi"/>
          <w:sz w:val="24"/>
          <w:szCs w:val="24"/>
        </w:rPr>
        <w:t xml:space="preserve"> in. By displaying art work </w:t>
      </w:r>
      <w:r w:rsidR="00A415BA" w:rsidRPr="00F01A04">
        <w:rPr>
          <w:rFonts w:cstheme="minorHAnsi"/>
          <w:sz w:val="24"/>
          <w:szCs w:val="24"/>
        </w:rPr>
        <w:t>it</w:t>
      </w:r>
      <w:r w:rsidR="00F01A04">
        <w:rPr>
          <w:rFonts w:cstheme="minorHAnsi"/>
          <w:sz w:val="24"/>
          <w:szCs w:val="24"/>
        </w:rPr>
        <w:t xml:space="preserve"> demonstrates the importance of creative thinking, has a positive impact on self-esteem and provides a motivational environment in which to learn and grow. </w:t>
      </w:r>
      <w:bookmarkStart w:id="0" w:name="_GoBack"/>
      <w:bookmarkEnd w:id="0"/>
    </w:p>
    <w:p w:rsidR="003156C6" w:rsidRDefault="003156C6" w:rsidP="00A34B16">
      <w:pPr>
        <w:jc w:val="both"/>
        <w:rPr>
          <w:rFonts w:cstheme="minorHAnsi"/>
          <w:sz w:val="24"/>
          <w:szCs w:val="24"/>
        </w:rPr>
      </w:pPr>
    </w:p>
    <w:sectPr w:rsidR="003156C6">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14BE" w:rsidRDefault="003B14BE" w:rsidP="003B14BE">
      <w:pPr>
        <w:spacing w:after="0" w:line="240" w:lineRule="auto"/>
      </w:pPr>
      <w:r>
        <w:separator/>
      </w:r>
    </w:p>
  </w:endnote>
  <w:endnote w:type="continuationSeparator" w:id="0">
    <w:p w:rsidR="003B14BE" w:rsidRDefault="003B14BE" w:rsidP="003B14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14BE" w:rsidRDefault="003B14BE" w:rsidP="003B14BE">
      <w:pPr>
        <w:spacing w:after="0" w:line="240" w:lineRule="auto"/>
      </w:pPr>
      <w:r>
        <w:separator/>
      </w:r>
    </w:p>
  </w:footnote>
  <w:footnote w:type="continuationSeparator" w:id="0">
    <w:p w:rsidR="003B14BE" w:rsidRDefault="003B14BE" w:rsidP="003B14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14BE" w:rsidRDefault="003B14BE">
    <w:pPr>
      <w:pStyle w:val="Header"/>
    </w:pPr>
    <w:r>
      <w:rPr>
        <w:noProof/>
        <w:lang w:eastAsia="en-GB"/>
      </w:rPr>
      <w:drawing>
        <wp:anchor distT="0" distB="0" distL="114300" distR="114300" simplePos="0" relativeHeight="251659264" behindDoc="0" locked="0" layoutInCell="1" allowOverlap="1" wp14:anchorId="1CCD1671" wp14:editId="02E2B4C3">
          <wp:simplePos x="0" y="0"/>
          <wp:positionH relativeFrom="column">
            <wp:posOffset>5170288</wp:posOffset>
          </wp:positionH>
          <wp:positionV relativeFrom="paragraph">
            <wp:posOffset>-205637</wp:posOffset>
          </wp:positionV>
          <wp:extent cx="772668" cy="892781"/>
          <wp:effectExtent l="0" t="0" r="8890" b="3175"/>
          <wp:wrapNone/>
          <wp:docPr id="30" name="Picture 30" descr=":StBrendans-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StBrendans-header.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75135" t="20270" r="5750" b="8744"/>
                  <a:stretch/>
                </pic:blipFill>
                <pic:spPr bwMode="auto">
                  <a:xfrm>
                    <a:off x="0" y="0"/>
                    <a:ext cx="772668" cy="892781"/>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3B14BE" w:rsidRDefault="003B14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32154D"/>
    <w:multiLevelType w:val="multilevel"/>
    <w:tmpl w:val="DBACE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3D02145"/>
    <w:multiLevelType w:val="multilevel"/>
    <w:tmpl w:val="08A01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9514BF1"/>
    <w:multiLevelType w:val="multilevel"/>
    <w:tmpl w:val="4FC6E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E825EE1"/>
    <w:multiLevelType w:val="multilevel"/>
    <w:tmpl w:val="433E1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59720A7"/>
    <w:multiLevelType w:val="multilevel"/>
    <w:tmpl w:val="AF943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C935584"/>
    <w:multiLevelType w:val="multilevel"/>
    <w:tmpl w:val="DAE4F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5"/>
  </w:num>
  <w:num w:numId="3">
    <w:abstractNumId w:val="1"/>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800"/>
    <w:rsid w:val="002A5992"/>
    <w:rsid w:val="00303D37"/>
    <w:rsid w:val="003156C6"/>
    <w:rsid w:val="003B14BE"/>
    <w:rsid w:val="003B1F8B"/>
    <w:rsid w:val="004307B3"/>
    <w:rsid w:val="00533ADA"/>
    <w:rsid w:val="005E4859"/>
    <w:rsid w:val="005F1828"/>
    <w:rsid w:val="00604ED1"/>
    <w:rsid w:val="006E2C90"/>
    <w:rsid w:val="007055D7"/>
    <w:rsid w:val="007A1E2F"/>
    <w:rsid w:val="007F3179"/>
    <w:rsid w:val="007F59B8"/>
    <w:rsid w:val="008D0F36"/>
    <w:rsid w:val="00930958"/>
    <w:rsid w:val="00A34B16"/>
    <w:rsid w:val="00A415BA"/>
    <w:rsid w:val="00AC4800"/>
    <w:rsid w:val="00D91EDD"/>
    <w:rsid w:val="00F01A04"/>
    <w:rsid w:val="00FA33E0"/>
    <w:rsid w:val="00FF09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CAFEF5A"/>
  <w15:chartTrackingRefBased/>
  <w15:docId w15:val="{62B426B8-A321-4432-852D-68CA56036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14BE"/>
  </w:style>
  <w:style w:type="paragraph" w:styleId="Heading1">
    <w:name w:val="heading 1"/>
    <w:basedOn w:val="Normal"/>
    <w:next w:val="Normal"/>
    <w:link w:val="Heading1Char"/>
    <w:uiPriority w:val="9"/>
    <w:qFormat/>
    <w:rsid w:val="003B14BE"/>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3B14BE"/>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3B14BE"/>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3B14BE"/>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3B14BE"/>
    <w:pPr>
      <w:keepNext/>
      <w:keepLines/>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3B14BE"/>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3B14B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B14BE"/>
    <w:pPr>
      <w:keepNext/>
      <w:keepLines/>
      <w:spacing w:before="200" w:after="0"/>
      <w:outlineLvl w:val="7"/>
    </w:pPr>
    <w:rPr>
      <w:rFonts w:asciiTheme="majorHAnsi" w:eastAsiaTheme="majorEastAsia" w:hAnsiTheme="majorHAnsi" w:cstheme="majorBidi"/>
      <w:color w:val="5B9BD5" w:themeColor="accent1"/>
      <w:sz w:val="20"/>
      <w:szCs w:val="20"/>
    </w:rPr>
  </w:style>
  <w:style w:type="paragraph" w:styleId="Heading9">
    <w:name w:val="heading 9"/>
    <w:basedOn w:val="Normal"/>
    <w:next w:val="Normal"/>
    <w:link w:val="Heading9Char"/>
    <w:uiPriority w:val="9"/>
    <w:semiHidden/>
    <w:unhideWhenUsed/>
    <w:qFormat/>
    <w:rsid w:val="003B14B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A33E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3B14BE"/>
    <w:rPr>
      <w:i/>
      <w:iCs/>
    </w:rPr>
  </w:style>
  <w:style w:type="character" w:customStyle="1" w:styleId="Heading1Char">
    <w:name w:val="Heading 1 Char"/>
    <w:basedOn w:val="DefaultParagraphFont"/>
    <w:link w:val="Heading1"/>
    <w:uiPriority w:val="9"/>
    <w:rsid w:val="003B14BE"/>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3B14BE"/>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semiHidden/>
    <w:rsid w:val="003B14BE"/>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semiHidden/>
    <w:rsid w:val="003B14BE"/>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semiHidden/>
    <w:rsid w:val="003B14BE"/>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semiHidden/>
    <w:rsid w:val="003B14BE"/>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semiHidden/>
    <w:rsid w:val="003B14B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B14BE"/>
    <w:rPr>
      <w:rFonts w:asciiTheme="majorHAnsi" w:eastAsiaTheme="majorEastAsia" w:hAnsiTheme="majorHAnsi" w:cstheme="majorBidi"/>
      <w:color w:val="5B9BD5" w:themeColor="accent1"/>
      <w:sz w:val="20"/>
      <w:szCs w:val="20"/>
    </w:rPr>
  </w:style>
  <w:style w:type="character" w:customStyle="1" w:styleId="Heading9Char">
    <w:name w:val="Heading 9 Char"/>
    <w:basedOn w:val="DefaultParagraphFont"/>
    <w:link w:val="Heading9"/>
    <w:uiPriority w:val="9"/>
    <w:semiHidden/>
    <w:rsid w:val="003B14BE"/>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3B14BE"/>
    <w:pPr>
      <w:spacing w:line="240" w:lineRule="auto"/>
    </w:pPr>
    <w:rPr>
      <w:b/>
      <w:bCs/>
      <w:color w:val="5B9BD5" w:themeColor="accent1"/>
      <w:sz w:val="18"/>
      <w:szCs w:val="18"/>
    </w:rPr>
  </w:style>
  <w:style w:type="paragraph" w:styleId="Title">
    <w:name w:val="Title"/>
    <w:basedOn w:val="Normal"/>
    <w:next w:val="Normal"/>
    <w:link w:val="TitleChar"/>
    <w:uiPriority w:val="10"/>
    <w:qFormat/>
    <w:rsid w:val="003B14BE"/>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TitleChar">
    <w:name w:val="Title Char"/>
    <w:basedOn w:val="DefaultParagraphFont"/>
    <w:link w:val="Title"/>
    <w:uiPriority w:val="10"/>
    <w:rsid w:val="003B14BE"/>
    <w:rPr>
      <w:rFonts w:asciiTheme="majorHAnsi" w:eastAsiaTheme="majorEastAsia" w:hAnsiTheme="majorHAnsi" w:cstheme="majorBidi"/>
      <w:color w:val="323E4F" w:themeColor="text2" w:themeShade="BF"/>
      <w:spacing w:val="5"/>
      <w:sz w:val="52"/>
      <w:szCs w:val="52"/>
    </w:rPr>
  </w:style>
  <w:style w:type="paragraph" w:styleId="Subtitle">
    <w:name w:val="Subtitle"/>
    <w:basedOn w:val="Normal"/>
    <w:next w:val="Normal"/>
    <w:link w:val="SubtitleChar"/>
    <w:uiPriority w:val="11"/>
    <w:qFormat/>
    <w:rsid w:val="003B14BE"/>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3B14BE"/>
    <w:rPr>
      <w:rFonts w:asciiTheme="majorHAnsi" w:eastAsiaTheme="majorEastAsia" w:hAnsiTheme="majorHAnsi" w:cstheme="majorBidi"/>
      <w:i/>
      <w:iCs/>
      <w:color w:val="5B9BD5" w:themeColor="accent1"/>
      <w:spacing w:val="15"/>
      <w:sz w:val="24"/>
      <w:szCs w:val="24"/>
    </w:rPr>
  </w:style>
  <w:style w:type="character" w:styleId="Strong">
    <w:name w:val="Strong"/>
    <w:basedOn w:val="DefaultParagraphFont"/>
    <w:uiPriority w:val="22"/>
    <w:qFormat/>
    <w:rsid w:val="003B14BE"/>
    <w:rPr>
      <w:b/>
      <w:bCs/>
    </w:rPr>
  </w:style>
  <w:style w:type="paragraph" w:styleId="NoSpacing">
    <w:name w:val="No Spacing"/>
    <w:uiPriority w:val="1"/>
    <w:qFormat/>
    <w:rsid w:val="003B14BE"/>
    <w:pPr>
      <w:spacing w:after="0" w:line="240" w:lineRule="auto"/>
    </w:pPr>
  </w:style>
  <w:style w:type="paragraph" w:styleId="Quote">
    <w:name w:val="Quote"/>
    <w:basedOn w:val="Normal"/>
    <w:next w:val="Normal"/>
    <w:link w:val="QuoteChar"/>
    <w:uiPriority w:val="29"/>
    <w:qFormat/>
    <w:rsid w:val="003B14BE"/>
    <w:rPr>
      <w:i/>
      <w:iCs/>
      <w:color w:val="000000" w:themeColor="text1"/>
    </w:rPr>
  </w:style>
  <w:style w:type="character" w:customStyle="1" w:styleId="QuoteChar">
    <w:name w:val="Quote Char"/>
    <w:basedOn w:val="DefaultParagraphFont"/>
    <w:link w:val="Quote"/>
    <w:uiPriority w:val="29"/>
    <w:rsid w:val="003B14BE"/>
    <w:rPr>
      <w:i/>
      <w:iCs/>
      <w:color w:val="000000" w:themeColor="text1"/>
    </w:rPr>
  </w:style>
  <w:style w:type="paragraph" w:styleId="IntenseQuote">
    <w:name w:val="Intense Quote"/>
    <w:basedOn w:val="Normal"/>
    <w:next w:val="Normal"/>
    <w:link w:val="IntenseQuoteChar"/>
    <w:uiPriority w:val="30"/>
    <w:qFormat/>
    <w:rsid w:val="003B14BE"/>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30"/>
    <w:rsid w:val="003B14BE"/>
    <w:rPr>
      <w:b/>
      <w:bCs/>
      <w:i/>
      <w:iCs/>
      <w:color w:val="5B9BD5" w:themeColor="accent1"/>
    </w:rPr>
  </w:style>
  <w:style w:type="character" w:styleId="SubtleEmphasis">
    <w:name w:val="Subtle Emphasis"/>
    <w:basedOn w:val="DefaultParagraphFont"/>
    <w:uiPriority w:val="19"/>
    <w:qFormat/>
    <w:rsid w:val="003B14BE"/>
    <w:rPr>
      <w:i/>
      <w:iCs/>
      <w:color w:val="808080" w:themeColor="text1" w:themeTint="7F"/>
    </w:rPr>
  </w:style>
  <w:style w:type="character" w:styleId="IntenseEmphasis">
    <w:name w:val="Intense Emphasis"/>
    <w:basedOn w:val="DefaultParagraphFont"/>
    <w:uiPriority w:val="21"/>
    <w:qFormat/>
    <w:rsid w:val="003B14BE"/>
    <w:rPr>
      <w:b/>
      <w:bCs/>
      <w:i/>
      <w:iCs/>
      <w:color w:val="5B9BD5" w:themeColor="accent1"/>
    </w:rPr>
  </w:style>
  <w:style w:type="character" w:styleId="SubtleReference">
    <w:name w:val="Subtle Reference"/>
    <w:basedOn w:val="DefaultParagraphFont"/>
    <w:uiPriority w:val="31"/>
    <w:qFormat/>
    <w:rsid w:val="003B14BE"/>
    <w:rPr>
      <w:smallCaps/>
      <w:color w:val="ED7D31" w:themeColor="accent2"/>
      <w:u w:val="single"/>
    </w:rPr>
  </w:style>
  <w:style w:type="character" w:styleId="IntenseReference">
    <w:name w:val="Intense Reference"/>
    <w:basedOn w:val="DefaultParagraphFont"/>
    <w:uiPriority w:val="32"/>
    <w:qFormat/>
    <w:rsid w:val="003B14BE"/>
    <w:rPr>
      <w:b/>
      <w:bCs/>
      <w:smallCaps/>
      <w:color w:val="ED7D31" w:themeColor="accent2"/>
      <w:spacing w:val="5"/>
      <w:u w:val="single"/>
    </w:rPr>
  </w:style>
  <w:style w:type="character" w:styleId="BookTitle">
    <w:name w:val="Book Title"/>
    <w:basedOn w:val="DefaultParagraphFont"/>
    <w:uiPriority w:val="33"/>
    <w:qFormat/>
    <w:rsid w:val="003B14BE"/>
    <w:rPr>
      <w:b/>
      <w:bCs/>
      <w:smallCaps/>
      <w:spacing w:val="5"/>
    </w:rPr>
  </w:style>
  <w:style w:type="paragraph" w:styleId="TOCHeading">
    <w:name w:val="TOC Heading"/>
    <w:basedOn w:val="Heading1"/>
    <w:next w:val="Normal"/>
    <w:uiPriority w:val="39"/>
    <w:semiHidden/>
    <w:unhideWhenUsed/>
    <w:qFormat/>
    <w:rsid w:val="003B14BE"/>
    <w:pPr>
      <w:outlineLvl w:val="9"/>
    </w:pPr>
  </w:style>
  <w:style w:type="paragraph" w:styleId="Header">
    <w:name w:val="header"/>
    <w:basedOn w:val="Normal"/>
    <w:link w:val="HeaderChar"/>
    <w:uiPriority w:val="99"/>
    <w:unhideWhenUsed/>
    <w:rsid w:val="003B14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14BE"/>
  </w:style>
  <w:style w:type="paragraph" w:styleId="Footer">
    <w:name w:val="footer"/>
    <w:basedOn w:val="Normal"/>
    <w:link w:val="FooterChar"/>
    <w:uiPriority w:val="99"/>
    <w:unhideWhenUsed/>
    <w:rsid w:val="003B14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14BE"/>
  </w:style>
  <w:style w:type="paragraph" w:styleId="BalloonText">
    <w:name w:val="Balloon Text"/>
    <w:basedOn w:val="Normal"/>
    <w:link w:val="BalloonTextChar"/>
    <w:uiPriority w:val="99"/>
    <w:semiHidden/>
    <w:unhideWhenUsed/>
    <w:rsid w:val="008D0F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0F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9033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1567</TotalTime>
  <Pages>3</Pages>
  <Words>999</Words>
  <Characters>5698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Wareing</dc:creator>
  <cp:keywords/>
  <dc:description/>
  <cp:lastModifiedBy>Kate Wareing</cp:lastModifiedBy>
  <cp:revision>11</cp:revision>
  <cp:lastPrinted>2021-05-27T07:15:00Z</cp:lastPrinted>
  <dcterms:created xsi:type="dcterms:W3CDTF">2020-10-12T18:56:00Z</dcterms:created>
  <dcterms:modified xsi:type="dcterms:W3CDTF">2021-06-14T20:14:00Z</dcterms:modified>
</cp:coreProperties>
</file>